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518C4B" w14:textId="3041515C" w:rsidR="004848C8" w:rsidRDefault="004848C8" w:rsidP="00877008">
      <w:pPr>
        <w:pStyle w:val="Titel"/>
      </w:pPr>
      <w:bookmarkStart w:id="0" w:name="_Toc393791353"/>
      <w:bookmarkStart w:id="1" w:name="_Toc393870605"/>
      <w:bookmarkStart w:id="2" w:name="_Toc393870855"/>
      <w:bookmarkStart w:id="3" w:name="_Toc393870904"/>
    </w:p>
    <w:p w14:paraId="3C4E2F17" w14:textId="6AD95381" w:rsidR="00924E4D" w:rsidRDefault="001E139F" w:rsidP="00EE3021">
      <w:pPr>
        <w:pStyle w:val="Titel"/>
        <w:jc w:val="center"/>
      </w:pPr>
      <w:r>
        <w:t>Sociale media-posts</w:t>
      </w:r>
    </w:p>
    <w:p w14:paraId="2E657480" w14:textId="77777777" w:rsidR="00A812BA" w:rsidRPr="00A812BA" w:rsidRDefault="00A812BA" w:rsidP="00A812BA"/>
    <w:p w14:paraId="46B74B70" w14:textId="4769E235" w:rsidR="00EE3021" w:rsidRDefault="00A812BA" w:rsidP="00A812BA">
      <w:pPr>
        <w:jc w:val="center"/>
      </w:pPr>
      <w:r>
        <w:rPr>
          <w:noProof/>
        </w:rPr>
        <w:drawing>
          <wp:inline distT="0" distB="0" distL="0" distR="0" wp14:anchorId="4417DAD4" wp14:editId="37EFBDBD">
            <wp:extent cx="3780391" cy="2879054"/>
            <wp:effectExtent l="0" t="0" r="0" b="0"/>
            <wp:docPr id="1" name="Afbeelding 1" descr="Afbeelding met persoon, man, zitten, kij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D bol.jpg"/>
                    <pic:cNvPicPr/>
                  </pic:nvPicPr>
                  <pic:blipFill>
                    <a:blip r:embed="rId8"/>
                    <a:stretch>
                      <a:fillRect/>
                    </a:stretch>
                  </pic:blipFill>
                  <pic:spPr>
                    <a:xfrm>
                      <a:off x="0" y="0"/>
                      <a:ext cx="3780391" cy="2879054"/>
                    </a:xfrm>
                    <a:prstGeom prst="rect">
                      <a:avLst/>
                    </a:prstGeom>
                  </pic:spPr>
                </pic:pic>
              </a:graphicData>
            </a:graphic>
          </wp:inline>
        </w:drawing>
      </w:r>
    </w:p>
    <w:p w14:paraId="55704FAF" w14:textId="77777777" w:rsidR="0043361D" w:rsidRPr="00EE3021" w:rsidRDefault="0043361D" w:rsidP="00EE3021"/>
    <w:p w14:paraId="76800A29" w14:textId="2F22DD0E" w:rsidR="00FA0428" w:rsidRDefault="003B737D" w:rsidP="00EE3021">
      <w:pPr>
        <w:pStyle w:val="Titel"/>
        <w:jc w:val="center"/>
      </w:pPr>
      <w:r>
        <w:t xml:space="preserve">Thema </w:t>
      </w:r>
      <w:r>
        <w:br/>
      </w:r>
      <w:r w:rsidR="00924E4D">
        <w:t>T</w:t>
      </w:r>
      <w:bookmarkEnd w:id="0"/>
      <w:bookmarkEnd w:id="1"/>
      <w:bookmarkEnd w:id="2"/>
      <w:bookmarkEnd w:id="3"/>
      <w:r w:rsidR="00924E4D">
        <w:t xml:space="preserve">abak-, alcohol- en </w:t>
      </w:r>
      <w:r w:rsidR="00EE3021">
        <w:t>D</w:t>
      </w:r>
      <w:r w:rsidR="00924E4D">
        <w:t>rugpreventie</w:t>
      </w:r>
    </w:p>
    <w:p w14:paraId="5F537D48" w14:textId="77777777" w:rsidR="00910037" w:rsidRDefault="003B737D">
      <w:pPr>
        <w:sectPr w:rsidR="00910037" w:rsidSect="001E139F">
          <w:headerReference w:type="default" r:id="rId9"/>
          <w:footerReference w:type="even" r:id="rId10"/>
          <w:footerReference w:type="default" r:id="rId11"/>
          <w:headerReference w:type="first" r:id="rId12"/>
          <w:footerReference w:type="first" r:id="rId13"/>
          <w:type w:val="continuous"/>
          <w:pgSz w:w="11906" w:h="16838"/>
          <w:pgMar w:top="1417" w:right="1417" w:bottom="1417" w:left="1417" w:header="708" w:footer="708" w:gutter="0"/>
          <w:cols w:space="708"/>
        </w:sectPr>
      </w:pPr>
      <w:r>
        <w:br w:type="page"/>
      </w:r>
    </w:p>
    <w:p w14:paraId="09ED9E3A" w14:textId="4E459AE1" w:rsidR="003B737D" w:rsidRDefault="003B737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262"/>
        <w:gridCol w:w="4214"/>
        <w:gridCol w:w="5518"/>
      </w:tblGrid>
      <w:tr w:rsidR="001E139F" w14:paraId="0EBE23A4" w14:textId="77777777" w:rsidTr="00A812BA">
        <w:tc>
          <w:tcPr>
            <w:tcW w:w="5359" w:type="dxa"/>
            <w:tcMar>
              <w:top w:w="0" w:type="dxa"/>
              <w:left w:w="108" w:type="dxa"/>
              <w:bottom w:w="0" w:type="dxa"/>
              <w:right w:w="108" w:type="dxa"/>
            </w:tcMar>
            <w:hideMark/>
          </w:tcPr>
          <w:p w14:paraId="0A1BFC7D" w14:textId="77777777" w:rsidR="001E139F" w:rsidRPr="00A812BA" w:rsidRDefault="001E139F">
            <w:pPr>
              <w:spacing w:after="0" w:line="240" w:lineRule="auto"/>
              <w:rPr>
                <w:rFonts w:ascii="Source Sans Pro" w:hAnsi="Source Sans Pro"/>
                <w:b/>
                <w:bCs/>
                <w:color w:val="E83E33"/>
                <w:sz w:val="28"/>
                <w:szCs w:val="28"/>
              </w:rPr>
            </w:pPr>
            <w:r w:rsidRPr="00A812BA">
              <w:rPr>
                <w:rFonts w:ascii="Source Sans Pro" w:hAnsi="Source Sans Pro"/>
                <w:b/>
                <w:bCs/>
                <w:color w:val="E83E33"/>
                <w:sz w:val="28"/>
                <w:szCs w:val="28"/>
              </w:rPr>
              <w:t>Bericht</w:t>
            </w:r>
          </w:p>
        </w:tc>
        <w:tc>
          <w:tcPr>
            <w:tcW w:w="4247" w:type="dxa"/>
            <w:tcMar>
              <w:top w:w="0" w:type="dxa"/>
              <w:left w:w="108" w:type="dxa"/>
              <w:bottom w:w="0" w:type="dxa"/>
              <w:right w:w="108" w:type="dxa"/>
            </w:tcMar>
            <w:hideMark/>
          </w:tcPr>
          <w:p w14:paraId="6EB204D9" w14:textId="77777777" w:rsidR="001E139F" w:rsidRPr="00A812BA" w:rsidRDefault="001E139F">
            <w:pPr>
              <w:spacing w:after="0" w:line="240" w:lineRule="auto"/>
              <w:rPr>
                <w:rFonts w:ascii="Source Sans Pro" w:hAnsi="Source Sans Pro"/>
                <w:b/>
                <w:bCs/>
                <w:color w:val="E83E33"/>
                <w:sz w:val="28"/>
                <w:szCs w:val="28"/>
              </w:rPr>
            </w:pPr>
            <w:r w:rsidRPr="00A812BA">
              <w:rPr>
                <w:rFonts w:ascii="Source Sans Pro" w:hAnsi="Source Sans Pro"/>
                <w:b/>
                <w:bCs/>
                <w:color w:val="E83E33"/>
                <w:sz w:val="28"/>
                <w:szCs w:val="28"/>
              </w:rPr>
              <w:t>Afbeelding(en)/</w:t>
            </w:r>
          </w:p>
        </w:tc>
        <w:tc>
          <w:tcPr>
            <w:tcW w:w="4386" w:type="dxa"/>
            <w:tcMar>
              <w:top w:w="0" w:type="dxa"/>
              <w:left w:w="108" w:type="dxa"/>
              <w:bottom w:w="0" w:type="dxa"/>
              <w:right w:w="108" w:type="dxa"/>
            </w:tcMar>
            <w:hideMark/>
          </w:tcPr>
          <w:p w14:paraId="3E70F6F0" w14:textId="77777777" w:rsidR="001E139F" w:rsidRPr="00A812BA" w:rsidRDefault="001E139F">
            <w:pPr>
              <w:spacing w:after="0" w:line="240" w:lineRule="auto"/>
              <w:rPr>
                <w:rFonts w:ascii="Source Sans Pro" w:hAnsi="Source Sans Pro"/>
                <w:b/>
                <w:bCs/>
                <w:color w:val="E83E33"/>
                <w:sz w:val="28"/>
                <w:szCs w:val="28"/>
              </w:rPr>
            </w:pPr>
            <w:r w:rsidRPr="00A812BA">
              <w:rPr>
                <w:rFonts w:ascii="Source Sans Pro" w:hAnsi="Source Sans Pro"/>
                <w:b/>
                <w:bCs/>
                <w:color w:val="E83E33"/>
                <w:sz w:val="28"/>
                <w:szCs w:val="28"/>
              </w:rPr>
              <w:t>Hyperlink(s)</w:t>
            </w:r>
          </w:p>
        </w:tc>
      </w:tr>
      <w:tr w:rsidR="001E139F" w14:paraId="1149C4FE" w14:textId="77777777" w:rsidTr="00A812BA">
        <w:tc>
          <w:tcPr>
            <w:tcW w:w="13992" w:type="dxa"/>
            <w:gridSpan w:val="3"/>
            <w:tcMar>
              <w:top w:w="0" w:type="dxa"/>
              <w:left w:w="108" w:type="dxa"/>
              <w:bottom w:w="0" w:type="dxa"/>
              <w:right w:w="108" w:type="dxa"/>
            </w:tcMar>
            <w:hideMark/>
          </w:tcPr>
          <w:p w14:paraId="2F6A04E0" w14:textId="77777777" w:rsidR="001E139F" w:rsidRPr="00A812BA" w:rsidRDefault="001E139F">
            <w:pPr>
              <w:spacing w:after="0" w:line="240" w:lineRule="auto"/>
              <w:jc w:val="center"/>
              <w:rPr>
                <w:rFonts w:ascii="Source Sans Pro" w:hAnsi="Source Sans Pro"/>
                <w:b/>
                <w:bCs/>
                <w:color w:val="E83E33"/>
                <w:szCs w:val="22"/>
              </w:rPr>
            </w:pPr>
            <w:r w:rsidRPr="00A812BA">
              <w:rPr>
                <w:rFonts w:ascii="Source Sans Pro" w:hAnsi="Source Sans Pro"/>
                <w:b/>
                <w:bCs/>
                <w:color w:val="E83E33"/>
                <w:sz w:val="28"/>
                <w:szCs w:val="28"/>
              </w:rPr>
              <w:t>NOOIT B</w:t>
            </w:r>
            <w:r w:rsidRPr="00A812BA">
              <w:rPr>
                <w:b/>
                <w:bCs/>
                <w:color w:val="E83E33"/>
                <w:sz w:val="28"/>
                <w:szCs w:val="28"/>
              </w:rPr>
              <w:t>INNEN ROKEN</w:t>
            </w:r>
          </w:p>
        </w:tc>
      </w:tr>
      <w:tr w:rsidR="001E139F" w14:paraId="4A3974B9" w14:textId="77777777" w:rsidTr="00A812BA">
        <w:tc>
          <w:tcPr>
            <w:tcW w:w="5359" w:type="dxa"/>
            <w:tcMar>
              <w:top w:w="0" w:type="dxa"/>
              <w:left w:w="108" w:type="dxa"/>
              <w:bottom w:w="0" w:type="dxa"/>
              <w:right w:w="108" w:type="dxa"/>
            </w:tcMar>
          </w:tcPr>
          <w:p w14:paraId="5616FFEA" w14:textId="722E1A14" w:rsidR="001E139F" w:rsidRDefault="001E139F">
            <w:pPr>
              <w:rPr>
                <w:rFonts w:ascii="Source Sans Pro" w:hAnsi="Source Sans Pro"/>
              </w:rPr>
            </w:pPr>
            <w:r>
              <w:rPr>
                <w:rFonts w:ascii="Source Sans Pro" w:hAnsi="Source Sans Pro"/>
              </w:rPr>
              <w:t>Binnen roken is nooit een goed idee</w:t>
            </w:r>
            <w:r w:rsidR="00A812BA">
              <w:rPr>
                <w:rFonts w:ascii="Source Sans Pro" w:hAnsi="Source Sans Pro"/>
              </w:rPr>
              <w:t>.</w:t>
            </w:r>
            <w:r>
              <w:rPr>
                <w:rFonts w:ascii="Source Sans Pro" w:hAnsi="Source Sans Pro"/>
              </w:rPr>
              <w:t xml:space="preserve"> Zeker niet nu we met z’n allen samen meer binnen zitten. De giftige deeltjes blijven overal hangen: je ruikt of ziet ze niet, maar ze zijn er wel. Zeker voor kinderen vormt dit een groot risico: zij ademen sneller, en krijgen zo nog meer giftige stoffen binnen dan volwassenen. </w:t>
            </w:r>
          </w:p>
          <w:p w14:paraId="4B64A453" w14:textId="77777777" w:rsidR="001E139F" w:rsidRDefault="001E139F">
            <w:pPr>
              <w:rPr>
                <w:rFonts w:ascii="Source Sans Pro" w:hAnsi="Source Sans Pro"/>
              </w:rPr>
            </w:pPr>
            <w:r>
              <w:rPr>
                <w:rFonts w:ascii="Source Sans Pro" w:hAnsi="Source Sans Pro"/>
              </w:rPr>
              <w:t xml:space="preserve">Ontdek </w:t>
            </w:r>
            <w:hyperlink r:id="rId14" w:history="1">
              <w:r>
                <w:rPr>
                  <w:rStyle w:val="Hyperlink"/>
                  <w:rFonts w:ascii="Source Sans Pro" w:hAnsi="Source Sans Pro"/>
                </w:rPr>
                <w:t>hier</w:t>
              </w:r>
            </w:hyperlink>
            <w:r>
              <w:rPr>
                <w:rFonts w:ascii="Source Sans Pro" w:hAnsi="Source Sans Pro"/>
              </w:rPr>
              <w:t xml:space="preserve"> de tips om de rook uit je huis te houden! </w:t>
            </w:r>
          </w:p>
          <w:p w14:paraId="6F00E8B4" w14:textId="77777777" w:rsidR="001E139F" w:rsidRDefault="001E139F">
            <w:pPr>
              <w:rPr>
                <w:rFonts w:ascii="Source Sans Pro" w:hAnsi="Source Sans Pro"/>
              </w:rPr>
            </w:pPr>
            <w:r>
              <w:rPr>
                <w:rFonts w:ascii="Source Sans Pro" w:hAnsi="Source Sans Pro"/>
              </w:rPr>
              <w:t>#</w:t>
            </w:r>
            <w:proofErr w:type="spellStart"/>
            <w:r>
              <w:rPr>
                <w:rFonts w:ascii="Source Sans Pro" w:hAnsi="Source Sans Pro"/>
              </w:rPr>
              <w:t>nooitbinnenroken</w:t>
            </w:r>
            <w:proofErr w:type="spellEnd"/>
          </w:p>
          <w:p w14:paraId="10EC3874" w14:textId="77777777" w:rsidR="001E139F" w:rsidRDefault="001E139F">
            <w:pPr>
              <w:spacing w:after="0" w:line="240" w:lineRule="auto"/>
              <w:rPr>
                <w:rFonts w:ascii="Source Sans Pro" w:hAnsi="Source Sans Pro"/>
              </w:rPr>
            </w:pPr>
          </w:p>
        </w:tc>
        <w:tc>
          <w:tcPr>
            <w:tcW w:w="4247" w:type="dxa"/>
            <w:tcMar>
              <w:top w:w="0" w:type="dxa"/>
              <w:left w:w="108" w:type="dxa"/>
              <w:bottom w:w="0" w:type="dxa"/>
              <w:right w:w="108" w:type="dxa"/>
            </w:tcMar>
            <w:hideMark/>
          </w:tcPr>
          <w:p w14:paraId="513E85BE" w14:textId="23EC7133" w:rsidR="001E139F" w:rsidRDefault="001E139F">
            <w:pPr>
              <w:spacing w:after="0" w:line="240" w:lineRule="auto"/>
              <w:rPr>
                <w:rFonts w:ascii="Source Sans Pro" w:hAnsi="Source Sans Pro"/>
              </w:rPr>
            </w:pPr>
            <w:r>
              <w:rPr>
                <w:noProof/>
              </w:rPr>
              <w:drawing>
                <wp:inline distT="0" distB="0" distL="0" distR="0" wp14:anchorId="75C5AD7D" wp14:editId="371B0DC8">
                  <wp:extent cx="2326640" cy="630555"/>
                  <wp:effectExtent l="0" t="0" r="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26640" cy="630555"/>
                          </a:xfrm>
                          <a:prstGeom prst="rect">
                            <a:avLst/>
                          </a:prstGeom>
                          <a:noFill/>
                          <a:ln>
                            <a:noFill/>
                          </a:ln>
                        </pic:spPr>
                      </pic:pic>
                    </a:graphicData>
                  </a:graphic>
                </wp:inline>
              </w:drawing>
            </w:r>
          </w:p>
        </w:tc>
        <w:tc>
          <w:tcPr>
            <w:tcW w:w="4386" w:type="dxa"/>
            <w:tcMar>
              <w:top w:w="0" w:type="dxa"/>
              <w:left w:w="108" w:type="dxa"/>
              <w:bottom w:w="0" w:type="dxa"/>
              <w:right w:w="108" w:type="dxa"/>
            </w:tcMar>
            <w:hideMark/>
          </w:tcPr>
          <w:p w14:paraId="669DAE6D" w14:textId="77777777" w:rsidR="001E139F" w:rsidRDefault="00CE1BB5">
            <w:pPr>
              <w:spacing w:after="0" w:line="240" w:lineRule="auto"/>
              <w:rPr>
                <w:rFonts w:ascii="Source Sans Pro" w:hAnsi="Source Sans Pro"/>
              </w:rPr>
            </w:pPr>
            <w:hyperlink r:id="rId16" w:history="1">
              <w:r w:rsidR="001E139F">
                <w:rPr>
                  <w:rStyle w:val="Hyperlink"/>
                  <w:rFonts w:ascii="Source Sans Pro" w:hAnsi="Source Sans Pro"/>
                </w:rPr>
                <w:t>https://www.nooitbinnenroken.be/tips</w:t>
              </w:r>
            </w:hyperlink>
            <w:r w:rsidR="001E139F">
              <w:rPr>
                <w:rFonts w:ascii="Source Sans Pro" w:hAnsi="Source Sans Pro"/>
              </w:rPr>
              <w:t xml:space="preserve"> </w:t>
            </w:r>
          </w:p>
        </w:tc>
      </w:tr>
      <w:tr w:rsidR="001E139F" w14:paraId="79EEEDC0" w14:textId="77777777" w:rsidTr="00A812BA">
        <w:tc>
          <w:tcPr>
            <w:tcW w:w="5359" w:type="dxa"/>
            <w:tcMar>
              <w:top w:w="0" w:type="dxa"/>
              <w:left w:w="108" w:type="dxa"/>
              <w:bottom w:w="0" w:type="dxa"/>
              <w:right w:w="108" w:type="dxa"/>
            </w:tcMar>
          </w:tcPr>
          <w:p w14:paraId="193FB0FB" w14:textId="77777777" w:rsidR="001E139F" w:rsidRDefault="001E139F">
            <w:pPr>
              <w:rPr>
                <w:rFonts w:ascii="Source Sans Pro" w:hAnsi="Source Sans Pro"/>
              </w:rPr>
            </w:pPr>
            <w:r>
              <w:rPr>
                <w:rFonts w:ascii="Source Sans Pro" w:hAnsi="Source Sans Pro"/>
              </w:rPr>
              <w:lastRenderedPageBreak/>
              <w:t xml:space="preserve">Ook onder dampkap roken, behoedt je huisgenoten en kinderen niet van meeroken. Hoe het dan wel moet? Dat ontdek je op </w:t>
            </w:r>
            <w:hyperlink r:id="rId17" w:history="1">
              <w:r>
                <w:rPr>
                  <w:rStyle w:val="Hyperlink"/>
                  <w:rFonts w:ascii="Source Sans Pro" w:hAnsi="Source Sans Pro"/>
                </w:rPr>
                <w:t>nooitbinnenroken.be.</w:t>
              </w:r>
            </w:hyperlink>
            <w:r>
              <w:rPr>
                <w:rFonts w:ascii="Source Sans Pro" w:hAnsi="Source Sans Pro"/>
              </w:rPr>
              <w:t xml:space="preserve"> </w:t>
            </w:r>
          </w:p>
          <w:p w14:paraId="3B754382" w14:textId="77777777" w:rsidR="001E139F" w:rsidRDefault="001E139F">
            <w:pPr>
              <w:rPr>
                <w:rFonts w:ascii="Source Sans Pro" w:hAnsi="Source Sans Pro"/>
              </w:rPr>
            </w:pPr>
            <w:r>
              <w:rPr>
                <w:rFonts w:ascii="Source Sans Pro" w:hAnsi="Source Sans Pro"/>
              </w:rPr>
              <w:t>#</w:t>
            </w:r>
            <w:proofErr w:type="spellStart"/>
            <w:r>
              <w:rPr>
                <w:rFonts w:ascii="Source Sans Pro" w:hAnsi="Source Sans Pro"/>
              </w:rPr>
              <w:t>nooitbinnenroken</w:t>
            </w:r>
            <w:proofErr w:type="spellEnd"/>
          </w:p>
          <w:p w14:paraId="1CABA028" w14:textId="77777777" w:rsidR="001E139F" w:rsidRDefault="001E139F">
            <w:pPr>
              <w:rPr>
                <w:rFonts w:ascii="Source Sans Pro" w:hAnsi="Source Sans Pro"/>
              </w:rPr>
            </w:pPr>
          </w:p>
          <w:p w14:paraId="7F2BCE68" w14:textId="77777777" w:rsidR="001E139F" w:rsidRDefault="001E139F">
            <w:pPr>
              <w:spacing w:after="0" w:line="240" w:lineRule="auto"/>
              <w:rPr>
                <w:rFonts w:ascii="Source Sans Pro" w:hAnsi="Source Sans Pro"/>
              </w:rPr>
            </w:pPr>
          </w:p>
        </w:tc>
        <w:tc>
          <w:tcPr>
            <w:tcW w:w="4247" w:type="dxa"/>
            <w:tcMar>
              <w:top w:w="0" w:type="dxa"/>
              <w:left w:w="108" w:type="dxa"/>
              <w:bottom w:w="0" w:type="dxa"/>
              <w:right w:w="108" w:type="dxa"/>
            </w:tcMar>
            <w:hideMark/>
          </w:tcPr>
          <w:p w14:paraId="4E9A6E9B" w14:textId="6F1742D3" w:rsidR="001E139F" w:rsidRDefault="001E139F">
            <w:pPr>
              <w:spacing w:after="0" w:line="240" w:lineRule="auto"/>
              <w:rPr>
                <w:rFonts w:ascii="Source Sans Pro" w:hAnsi="Source Sans Pro"/>
              </w:rPr>
            </w:pPr>
            <w:r>
              <w:rPr>
                <w:noProof/>
              </w:rPr>
              <w:drawing>
                <wp:inline distT="0" distB="0" distL="0" distR="0" wp14:anchorId="3B9D86C0" wp14:editId="35112DD0">
                  <wp:extent cx="995680" cy="2100580"/>
                  <wp:effectExtent l="0" t="0" r="0" b="0"/>
                  <wp:docPr id="32" name="Afbeelding 32" descr="afbeelding Folder 'Binnen roken is nooit ok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 descr="afbeelding Folder 'Binnen roken is nooit oké'"/>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95680" cy="2100580"/>
                          </a:xfrm>
                          <a:prstGeom prst="rect">
                            <a:avLst/>
                          </a:prstGeom>
                          <a:noFill/>
                          <a:ln>
                            <a:noFill/>
                          </a:ln>
                        </pic:spPr>
                      </pic:pic>
                    </a:graphicData>
                  </a:graphic>
                </wp:inline>
              </w:drawing>
            </w:r>
          </w:p>
        </w:tc>
        <w:tc>
          <w:tcPr>
            <w:tcW w:w="4386" w:type="dxa"/>
            <w:tcMar>
              <w:top w:w="0" w:type="dxa"/>
              <w:left w:w="108" w:type="dxa"/>
              <w:bottom w:w="0" w:type="dxa"/>
              <w:right w:w="108" w:type="dxa"/>
            </w:tcMar>
          </w:tcPr>
          <w:p w14:paraId="15920FD8" w14:textId="77777777" w:rsidR="001E139F" w:rsidRDefault="00CE1BB5">
            <w:pPr>
              <w:spacing w:after="0" w:line="240" w:lineRule="auto"/>
              <w:rPr>
                <w:rFonts w:ascii="Source Sans Pro" w:hAnsi="Source Sans Pro"/>
              </w:rPr>
            </w:pPr>
            <w:hyperlink r:id="rId19" w:history="1">
              <w:r w:rsidR="001E139F">
                <w:rPr>
                  <w:rStyle w:val="Hyperlink"/>
                  <w:rFonts w:ascii="Source Sans Pro" w:hAnsi="Source Sans Pro"/>
                </w:rPr>
                <w:t>https://www.nooitbinnenroken.be</w:t>
              </w:r>
            </w:hyperlink>
            <w:r w:rsidR="001E139F">
              <w:rPr>
                <w:rFonts w:ascii="Source Sans Pro" w:hAnsi="Source Sans Pro"/>
              </w:rPr>
              <w:t xml:space="preserve"> </w:t>
            </w:r>
          </w:p>
          <w:p w14:paraId="1F769BA6" w14:textId="77777777" w:rsidR="001E139F" w:rsidRDefault="001E139F">
            <w:pPr>
              <w:spacing w:after="0" w:line="240" w:lineRule="auto"/>
              <w:rPr>
                <w:rFonts w:ascii="Source Sans Pro" w:hAnsi="Source Sans Pro"/>
              </w:rPr>
            </w:pPr>
          </w:p>
          <w:p w14:paraId="243E0267" w14:textId="77777777" w:rsidR="001E139F" w:rsidRDefault="001E139F">
            <w:pPr>
              <w:spacing w:after="0" w:line="240" w:lineRule="auto"/>
              <w:rPr>
                <w:rFonts w:ascii="Source Sans Pro" w:hAnsi="Source Sans Pro"/>
              </w:rPr>
            </w:pPr>
            <w:r>
              <w:rPr>
                <w:rFonts w:ascii="Source Sans Pro" w:hAnsi="Source Sans Pro"/>
              </w:rPr>
              <w:t xml:space="preserve">Filmpje: </w:t>
            </w:r>
            <w:hyperlink r:id="rId20" w:history="1">
              <w:r>
                <w:rPr>
                  <w:rStyle w:val="Hyperlink"/>
                  <w:rFonts w:ascii="Source Sans Pro" w:hAnsi="Source Sans Pro"/>
                </w:rPr>
                <w:t>https://youtu.be/3NqFQ-784-A</w:t>
              </w:r>
            </w:hyperlink>
            <w:r>
              <w:rPr>
                <w:rFonts w:ascii="Source Sans Pro" w:hAnsi="Source Sans Pro"/>
              </w:rPr>
              <w:t xml:space="preserve"> </w:t>
            </w:r>
          </w:p>
        </w:tc>
      </w:tr>
      <w:tr w:rsidR="001E139F" w14:paraId="71B05E33" w14:textId="77777777" w:rsidTr="00A812BA">
        <w:tc>
          <w:tcPr>
            <w:tcW w:w="5359" w:type="dxa"/>
            <w:tcMar>
              <w:top w:w="0" w:type="dxa"/>
              <w:left w:w="108" w:type="dxa"/>
              <w:bottom w:w="0" w:type="dxa"/>
              <w:right w:w="108" w:type="dxa"/>
            </w:tcMar>
          </w:tcPr>
          <w:p w14:paraId="5E23D1C3" w14:textId="4FB376D1" w:rsidR="001E139F" w:rsidRDefault="001E139F">
            <w:pPr>
              <w:rPr>
                <w:rFonts w:ascii="Source Sans Pro" w:hAnsi="Source Sans Pro"/>
              </w:rPr>
            </w:pPr>
            <w:r>
              <w:rPr>
                <w:rFonts w:ascii="Source Sans Pro" w:hAnsi="Source Sans Pro"/>
              </w:rPr>
              <w:t xml:space="preserve">Ook roken bij een open buitendeur, aan het open raam, of in een andere kamer behoeden je huisgenoten en kinderen niet van meeroken. Op </w:t>
            </w:r>
            <w:hyperlink r:id="rId21" w:history="1">
              <w:r>
                <w:rPr>
                  <w:rStyle w:val="Hyperlink"/>
                  <w:rFonts w:ascii="Source Sans Pro" w:hAnsi="Source Sans Pro"/>
                </w:rPr>
                <w:t>nooitbinnenroken.be</w:t>
              </w:r>
            </w:hyperlink>
            <w:r>
              <w:rPr>
                <w:rFonts w:ascii="Source Sans Pro" w:hAnsi="Source Sans Pro"/>
              </w:rPr>
              <w:t xml:space="preserve"> vind je tips hoe je hen wel beschermt</w:t>
            </w:r>
            <w:r w:rsidR="00A812BA">
              <w:rPr>
                <w:rFonts w:ascii="Source Sans Pro" w:hAnsi="Source Sans Pro"/>
              </w:rPr>
              <w:t>.</w:t>
            </w:r>
          </w:p>
          <w:p w14:paraId="1F331F27" w14:textId="77777777" w:rsidR="001E139F" w:rsidRDefault="001E139F">
            <w:pPr>
              <w:rPr>
                <w:rFonts w:ascii="Source Sans Pro" w:hAnsi="Source Sans Pro"/>
              </w:rPr>
            </w:pPr>
            <w:r>
              <w:rPr>
                <w:rFonts w:ascii="Source Sans Pro" w:hAnsi="Source Sans Pro"/>
              </w:rPr>
              <w:t>#</w:t>
            </w:r>
            <w:proofErr w:type="spellStart"/>
            <w:r>
              <w:rPr>
                <w:rFonts w:ascii="Source Sans Pro" w:hAnsi="Source Sans Pro"/>
              </w:rPr>
              <w:t>nooitbinnenroken</w:t>
            </w:r>
            <w:proofErr w:type="spellEnd"/>
          </w:p>
          <w:p w14:paraId="073ED192" w14:textId="77777777" w:rsidR="001E139F" w:rsidRDefault="001E139F">
            <w:pPr>
              <w:rPr>
                <w:rFonts w:ascii="Source Sans Pro" w:hAnsi="Source Sans Pro"/>
              </w:rPr>
            </w:pPr>
          </w:p>
          <w:p w14:paraId="0FFA7C93" w14:textId="77777777" w:rsidR="001E139F" w:rsidRDefault="001E139F">
            <w:pPr>
              <w:rPr>
                <w:rFonts w:ascii="Source Sans Pro" w:hAnsi="Source Sans Pro"/>
              </w:rPr>
            </w:pPr>
          </w:p>
          <w:p w14:paraId="1789BF2A" w14:textId="77777777" w:rsidR="001E139F" w:rsidRDefault="001E139F">
            <w:pPr>
              <w:rPr>
                <w:rFonts w:ascii="Source Sans Pro" w:hAnsi="Source Sans Pro"/>
              </w:rPr>
            </w:pPr>
          </w:p>
          <w:p w14:paraId="1A7764BC" w14:textId="77777777" w:rsidR="001E139F" w:rsidRDefault="001E139F">
            <w:pPr>
              <w:rPr>
                <w:rFonts w:ascii="Source Sans Pro" w:hAnsi="Source Sans Pro"/>
              </w:rPr>
            </w:pPr>
          </w:p>
        </w:tc>
        <w:tc>
          <w:tcPr>
            <w:tcW w:w="4247" w:type="dxa"/>
            <w:tcMar>
              <w:top w:w="0" w:type="dxa"/>
              <w:left w:w="108" w:type="dxa"/>
              <w:bottom w:w="0" w:type="dxa"/>
              <w:right w:w="108" w:type="dxa"/>
            </w:tcMar>
            <w:hideMark/>
          </w:tcPr>
          <w:p w14:paraId="716035CB" w14:textId="65393207" w:rsidR="001E139F" w:rsidRDefault="001E139F">
            <w:pPr>
              <w:spacing w:after="0" w:line="240" w:lineRule="auto"/>
              <w:rPr>
                <w:rFonts w:ascii="Source Sans Pro" w:hAnsi="Source Sans Pro"/>
              </w:rPr>
            </w:pPr>
            <w:r>
              <w:rPr>
                <w:noProof/>
              </w:rPr>
              <w:drawing>
                <wp:inline distT="0" distB="0" distL="0" distR="0" wp14:anchorId="254754C9" wp14:editId="347E1D5C">
                  <wp:extent cx="995680" cy="2100580"/>
                  <wp:effectExtent l="0" t="0" r="0" b="0"/>
                  <wp:docPr id="31" name="Afbeelding 31" descr="afbeelding Folder 'Binnen roken is nooit ok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 descr="afbeelding Folder 'Binnen roken is nooit oké'"/>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95680" cy="2100580"/>
                          </a:xfrm>
                          <a:prstGeom prst="rect">
                            <a:avLst/>
                          </a:prstGeom>
                          <a:noFill/>
                          <a:ln>
                            <a:noFill/>
                          </a:ln>
                        </pic:spPr>
                      </pic:pic>
                    </a:graphicData>
                  </a:graphic>
                </wp:inline>
              </w:drawing>
            </w:r>
          </w:p>
        </w:tc>
        <w:tc>
          <w:tcPr>
            <w:tcW w:w="4386" w:type="dxa"/>
            <w:tcMar>
              <w:top w:w="0" w:type="dxa"/>
              <w:left w:w="108" w:type="dxa"/>
              <w:bottom w:w="0" w:type="dxa"/>
              <w:right w:w="108" w:type="dxa"/>
            </w:tcMar>
          </w:tcPr>
          <w:p w14:paraId="12FCA11D" w14:textId="77777777" w:rsidR="001E139F" w:rsidRDefault="00CE1BB5">
            <w:pPr>
              <w:spacing w:after="0" w:line="240" w:lineRule="auto"/>
              <w:rPr>
                <w:rFonts w:ascii="Source Sans Pro" w:hAnsi="Source Sans Pro"/>
              </w:rPr>
            </w:pPr>
            <w:hyperlink r:id="rId22" w:history="1">
              <w:r w:rsidR="001E139F">
                <w:rPr>
                  <w:rStyle w:val="Hyperlink"/>
                  <w:rFonts w:ascii="Source Sans Pro" w:hAnsi="Source Sans Pro"/>
                </w:rPr>
                <w:t>https://www.nooitbinnenroken.be</w:t>
              </w:r>
            </w:hyperlink>
            <w:r w:rsidR="001E139F">
              <w:rPr>
                <w:rFonts w:ascii="Source Sans Pro" w:hAnsi="Source Sans Pro"/>
              </w:rPr>
              <w:t xml:space="preserve"> </w:t>
            </w:r>
          </w:p>
          <w:p w14:paraId="00BD8C76" w14:textId="77777777" w:rsidR="001E139F" w:rsidRDefault="001E139F">
            <w:pPr>
              <w:spacing w:after="0" w:line="240" w:lineRule="auto"/>
              <w:rPr>
                <w:rFonts w:ascii="Source Sans Pro" w:hAnsi="Source Sans Pro"/>
              </w:rPr>
            </w:pPr>
          </w:p>
          <w:p w14:paraId="02C243D1" w14:textId="77777777" w:rsidR="001E139F" w:rsidRDefault="001E139F">
            <w:pPr>
              <w:spacing w:after="0" w:line="240" w:lineRule="auto"/>
              <w:rPr>
                <w:rFonts w:ascii="Source Sans Pro" w:hAnsi="Source Sans Pro"/>
              </w:rPr>
            </w:pPr>
            <w:r>
              <w:rPr>
                <w:rFonts w:ascii="Source Sans Pro" w:hAnsi="Source Sans Pro"/>
              </w:rPr>
              <w:t xml:space="preserve">Filmpje: </w:t>
            </w:r>
            <w:hyperlink r:id="rId23" w:history="1">
              <w:r>
                <w:rPr>
                  <w:rStyle w:val="Hyperlink"/>
                  <w:rFonts w:ascii="Source Sans Pro" w:hAnsi="Source Sans Pro"/>
                </w:rPr>
                <w:t>https://youtu.be/3ogfX-IO7Fc</w:t>
              </w:r>
            </w:hyperlink>
            <w:r>
              <w:rPr>
                <w:rFonts w:ascii="Source Sans Pro" w:hAnsi="Source Sans Pro"/>
              </w:rPr>
              <w:t xml:space="preserve"> </w:t>
            </w:r>
          </w:p>
        </w:tc>
      </w:tr>
      <w:tr w:rsidR="001E139F" w14:paraId="19B13762" w14:textId="77777777" w:rsidTr="00A812BA">
        <w:tc>
          <w:tcPr>
            <w:tcW w:w="13992" w:type="dxa"/>
            <w:gridSpan w:val="3"/>
            <w:tcMar>
              <w:top w:w="0" w:type="dxa"/>
              <w:left w:w="108" w:type="dxa"/>
              <w:bottom w:w="0" w:type="dxa"/>
              <w:right w:w="108" w:type="dxa"/>
            </w:tcMar>
            <w:hideMark/>
          </w:tcPr>
          <w:p w14:paraId="161AB57D" w14:textId="77777777" w:rsidR="001E139F" w:rsidRDefault="001E139F">
            <w:pPr>
              <w:spacing w:after="0" w:line="240" w:lineRule="auto"/>
              <w:jc w:val="center"/>
              <w:rPr>
                <w:rFonts w:ascii="Source Sans Pro" w:hAnsi="Source Sans Pro"/>
              </w:rPr>
            </w:pPr>
            <w:r w:rsidRPr="00A812BA">
              <w:rPr>
                <w:rFonts w:ascii="Source Sans Pro" w:hAnsi="Source Sans Pro"/>
                <w:b/>
                <w:bCs/>
                <w:color w:val="E83E33"/>
                <w:sz w:val="28"/>
                <w:szCs w:val="28"/>
              </w:rPr>
              <w:lastRenderedPageBreak/>
              <w:t>CORONA EN ROKEN</w:t>
            </w:r>
            <w:r w:rsidRPr="00A812BA">
              <w:rPr>
                <w:rFonts w:ascii="Source Sans Pro" w:hAnsi="Source Sans Pro"/>
                <w:color w:val="E83E33"/>
                <w:sz w:val="24"/>
                <w:szCs w:val="24"/>
              </w:rPr>
              <w:t xml:space="preserve"> </w:t>
            </w:r>
          </w:p>
        </w:tc>
      </w:tr>
      <w:tr w:rsidR="001E139F" w14:paraId="3CCC20CD" w14:textId="77777777" w:rsidTr="00A812BA">
        <w:tc>
          <w:tcPr>
            <w:tcW w:w="5359" w:type="dxa"/>
            <w:tcMar>
              <w:top w:w="0" w:type="dxa"/>
              <w:left w:w="108" w:type="dxa"/>
              <w:bottom w:w="0" w:type="dxa"/>
              <w:right w:w="108" w:type="dxa"/>
            </w:tcMar>
          </w:tcPr>
          <w:p w14:paraId="3EA65C34" w14:textId="77777777" w:rsidR="001E139F" w:rsidRDefault="001E139F">
            <w:pPr>
              <w:rPr>
                <w:rFonts w:ascii="Source Sans Pro" w:hAnsi="Source Sans Pro"/>
              </w:rPr>
            </w:pPr>
            <w:r>
              <w:rPr>
                <w:rFonts w:ascii="Source Sans Pro" w:hAnsi="Source Sans Pro"/>
              </w:rPr>
              <w:t xml:space="preserve">Ook in Corona-tijden is het belangrijk om te stoppen met roken. Mensen met respiratoire aandoeningen (al dan niet t.g.v. roken) hebben meer risico om ernstigere COVID-19 symptomen te vertonen. Een </w:t>
            </w:r>
            <w:proofErr w:type="spellStart"/>
            <w:r>
              <w:rPr>
                <w:rFonts w:ascii="Source Sans Pro" w:hAnsi="Source Sans Pro"/>
              </w:rPr>
              <w:t>tabakoloog</w:t>
            </w:r>
            <w:proofErr w:type="spellEnd"/>
            <w:r>
              <w:rPr>
                <w:rFonts w:ascii="Source Sans Pro" w:hAnsi="Source Sans Pro"/>
              </w:rPr>
              <w:t xml:space="preserve"> kan je helpen bij je stoppoging! Je kan o.a. terecht bij Tabakstop op het nummer 0800 111 00, of op ‘digitale consultatie’ bij een privé </w:t>
            </w:r>
            <w:proofErr w:type="spellStart"/>
            <w:r>
              <w:rPr>
                <w:rFonts w:ascii="Source Sans Pro" w:hAnsi="Source Sans Pro"/>
              </w:rPr>
              <w:t>tabakoloog</w:t>
            </w:r>
            <w:proofErr w:type="spellEnd"/>
            <w:r>
              <w:rPr>
                <w:rFonts w:ascii="Source Sans Pro" w:hAnsi="Source Sans Pro"/>
              </w:rPr>
              <w:t xml:space="preserve">. De mogelijkheden vind je </w:t>
            </w:r>
            <w:hyperlink r:id="rId24" w:history="1">
              <w:r>
                <w:rPr>
                  <w:rStyle w:val="Hyperlink"/>
                  <w:rFonts w:ascii="Source Sans Pro" w:hAnsi="Source Sans Pro"/>
                </w:rPr>
                <w:t>hier</w:t>
              </w:r>
            </w:hyperlink>
            <w:r>
              <w:rPr>
                <w:rFonts w:ascii="Source Sans Pro" w:hAnsi="Source Sans Pro"/>
              </w:rPr>
              <w:t xml:space="preserve">. </w:t>
            </w:r>
          </w:p>
          <w:p w14:paraId="0F2C1A2D" w14:textId="77777777" w:rsidR="001E139F" w:rsidRDefault="001E139F">
            <w:pPr>
              <w:spacing w:after="0" w:line="240" w:lineRule="auto"/>
              <w:rPr>
                <w:rFonts w:ascii="Source Sans Pro" w:hAnsi="Source Sans Pro"/>
              </w:rPr>
            </w:pPr>
          </w:p>
        </w:tc>
        <w:tc>
          <w:tcPr>
            <w:tcW w:w="4247" w:type="dxa"/>
            <w:tcMar>
              <w:top w:w="0" w:type="dxa"/>
              <w:left w:w="108" w:type="dxa"/>
              <w:bottom w:w="0" w:type="dxa"/>
              <w:right w:w="108" w:type="dxa"/>
            </w:tcMar>
            <w:hideMark/>
          </w:tcPr>
          <w:p w14:paraId="29F4D750" w14:textId="708FD806" w:rsidR="001E139F" w:rsidRDefault="001E139F">
            <w:pPr>
              <w:spacing w:after="0" w:line="240" w:lineRule="auto"/>
              <w:rPr>
                <w:rFonts w:ascii="Source Sans Pro" w:hAnsi="Source Sans Pro"/>
              </w:rPr>
            </w:pPr>
            <w:r>
              <w:rPr>
                <w:rFonts w:ascii="Source Sans Pro" w:hAnsi="Source Sans Pro"/>
                <w:i/>
                <w:noProof/>
              </w:rPr>
              <w:drawing>
                <wp:inline distT="0" distB="0" distL="0" distR="0" wp14:anchorId="3C8C5F1D" wp14:editId="21D12BF3">
                  <wp:extent cx="2517775" cy="1823085"/>
                  <wp:effectExtent l="0" t="0" r="0" b="5715"/>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17775" cy="1823085"/>
                          </a:xfrm>
                          <a:prstGeom prst="rect">
                            <a:avLst/>
                          </a:prstGeom>
                          <a:noFill/>
                          <a:ln>
                            <a:noFill/>
                          </a:ln>
                        </pic:spPr>
                      </pic:pic>
                    </a:graphicData>
                  </a:graphic>
                </wp:inline>
              </w:drawing>
            </w:r>
          </w:p>
        </w:tc>
        <w:tc>
          <w:tcPr>
            <w:tcW w:w="4386" w:type="dxa"/>
            <w:tcMar>
              <w:top w:w="0" w:type="dxa"/>
              <w:left w:w="108" w:type="dxa"/>
              <w:bottom w:w="0" w:type="dxa"/>
              <w:right w:w="108" w:type="dxa"/>
            </w:tcMar>
            <w:hideMark/>
          </w:tcPr>
          <w:p w14:paraId="30F4DCEC" w14:textId="77777777" w:rsidR="001E139F" w:rsidRDefault="00CE1BB5">
            <w:pPr>
              <w:spacing w:after="0" w:line="240" w:lineRule="auto"/>
              <w:rPr>
                <w:rFonts w:ascii="Source Sans Pro" w:hAnsi="Source Sans Pro"/>
              </w:rPr>
            </w:pPr>
            <w:hyperlink r:id="rId26" w:history="1">
              <w:r w:rsidR="001E139F">
                <w:rPr>
                  <w:rStyle w:val="Hyperlink"/>
                  <w:rFonts w:ascii="Source Sans Pro" w:hAnsi="Source Sans Pro"/>
                </w:rPr>
                <w:t>https://rookstop.vrgt.be/geregistreerde-tabakologen</w:t>
              </w:r>
            </w:hyperlink>
            <w:r w:rsidR="001E139F">
              <w:rPr>
                <w:rFonts w:ascii="Source Sans Pro" w:hAnsi="Source Sans Pro"/>
              </w:rPr>
              <w:t xml:space="preserve"> </w:t>
            </w:r>
          </w:p>
        </w:tc>
      </w:tr>
      <w:tr w:rsidR="001E139F" w14:paraId="73EE5E0E" w14:textId="77777777" w:rsidTr="00A812BA">
        <w:tc>
          <w:tcPr>
            <w:tcW w:w="5359" w:type="dxa"/>
            <w:tcMar>
              <w:top w:w="0" w:type="dxa"/>
              <w:left w:w="108" w:type="dxa"/>
              <w:bottom w:w="0" w:type="dxa"/>
              <w:right w:w="108" w:type="dxa"/>
            </w:tcMar>
            <w:hideMark/>
          </w:tcPr>
          <w:p w14:paraId="7E1334DB" w14:textId="77777777" w:rsidR="001E139F" w:rsidRDefault="001E139F">
            <w:pPr>
              <w:spacing w:after="0" w:line="240" w:lineRule="auto"/>
              <w:rPr>
                <w:rFonts w:ascii="Source Sans Pro" w:hAnsi="Source Sans Pro"/>
              </w:rPr>
            </w:pPr>
            <w:r>
              <w:rPr>
                <w:rFonts w:ascii="Source Sans Pro" w:hAnsi="Source Sans Pro"/>
              </w:rPr>
              <w:t xml:space="preserve">Wist je dat tijdens de Corona-crisis sommige privé </w:t>
            </w:r>
            <w:proofErr w:type="spellStart"/>
            <w:r>
              <w:rPr>
                <w:rFonts w:ascii="Source Sans Pro" w:hAnsi="Source Sans Pro"/>
              </w:rPr>
              <w:t>tabakologen</w:t>
            </w:r>
            <w:proofErr w:type="spellEnd"/>
            <w:r>
              <w:rPr>
                <w:rFonts w:ascii="Source Sans Pro" w:hAnsi="Source Sans Pro"/>
              </w:rPr>
              <w:t xml:space="preserve"> consultaties aanbieden via telefoon of via beeldbellen? Stoppen met roken kan dus nu ook vanuit ‘uw kot’!</w:t>
            </w:r>
          </w:p>
        </w:tc>
        <w:tc>
          <w:tcPr>
            <w:tcW w:w="4247" w:type="dxa"/>
            <w:tcMar>
              <w:top w:w="0" w:type="dxa"/>
              <w:left w:w="108" w:type="dxa"/>
              <w:bottom w:w="0" w:type="dxa"/>
              <w:right w:w="108" w:type="dxa"/>
            </w:tcMar>
            <w:hideMark/>
          </w:tcPr>
          <w:p w14:paraId="41DFB456" w14:textId="513A569E" w:rsidR="001E139F" w:rsidRDefault="001E139F">
            <w:pPr>
              <w:spacing w:after="0" w:line="240" w:lineRule="auto"/>
              <w:rPr>
                <w:rFonts w:ascii="Source Sans Pro" w:hAnsi="Source Sans Pro"/>
              </w:rPr>
            </w:pPr>
            <w:r>
              <w:rPr>
                <w:rFonts w:ascii="Source Sans Pro" w:hAnsi="Source Sans Pro"/>
                <w:i/>
                <w:noProof/>
              </w:rPr>
              <w:drawing>
                <wp:inline distT="0" distB="0" distL="0" distR="0" wp14:anchorId="7029A8EF" wp14:editId="3097F90E">
                  <wp:extent cx="2517775" cy="1823085"/>
                  <wp:effectExtent l="0" t="0" r="0" b="5715"/>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17775" cy="1823085"/>
                          </a:xfrm>
                          <a:prstGeom prst="rect">
                            <a:avLst/>
                          </a:prstGeom>
                          <a:noFill/>
                          <a:ln>
                            <a:noFill/>
                          </a:ln>
                        </pic:spPr>
                      </pic:pic>
                    </a:graphicData>
                  </a:graphic>
                </wp:inline>
              </w:drawing>
            </w:r>
          </w:p>
        </w:tc>
        <w:tc>
          <w:tcPr>
            <w:tcW w:w="4386" w:type="dxa"/>
            <w:tcMar>
              <w:top w:w="0" w:type="dxa"/>
              <w:left w:w="108" w:type="dxa"/>
              <w:bottom w:w="0" w:type="dxa"/>
              <w:right w:w="108" w:type="dxa"/>
            </w:tcMar>
            <w:hideMark/>
          </w:tcPr>
          <w:p w14:paraId="3E162DF8" w14:textId="77777777" w:rsidR="001E139F" w:rsidRDefault="00CE1BB5">
            <w:pPr>
              <w:spacing w:after="0" w:line="240" w:lineRule="auto"/>
              <w:rPr>
                <w:rFonts w:ascii="Source Sans Pro" w:hAnsi="Source Sans Pro"/>
              </w:rPr>
            </w:pPr>
            <w:hyperlink r:id="rId27" w:history="1">
              <w:r w:rsidR="001E139F">
                <w:rPr>
                  <w:rStyle w:val="Hyperlink"/>
                  <w:rFonts w:ascii="Source Sans Pro" w:hAnsi="Source Sans Pro"/>
                </w:rPr>
                <w:t>https://rookstop.vrgt.be/rookstopbegeleiding-op-afstand</w:t>
              </w:r>
            </w:hyperlink>
          </w:p>
        </w:tc>
      </w:tr>
      <w:tr w:rsidR="001E139F" w14:paraId="229F656C" w14:textId="77777777" w:rsidTr="00A812BA">
        <w:tc>
          <w:tcPr>
            <w:tcW w:w="5359" w:type="dxa"/>
            <w:tcMar>
              <w:top w:w="0" w:type="dxa"/>
              <w:left w:w="108" w:type="dxa"/>
              <w:bottom w:w="0" w:type="dxa"/>
              <w:right w:w="108" w:type="dxa"/>
            </w:tcMar>
            <w:hideMark/>
          </w:tcPr>
          <w:p w14:paraId="1A9B2C8F" w14:textId="77777777" w:rsidR="001E139F" w:rsidRDefault="001E139F">
            <w:pPr>
              <w:rPr>
                <w:rFonts w:ascii="Source Sans Pro" w:hAnsi="Source Sans Pro"/>
              </w:rPr>
            </w:pPr>
            <w:r>
              <w:rPr>
                <w:rFonts w:ascii="Source Sans Pro" w:hAnsi="Source Sans Pro"/>
              </w:rPr>
              <w:lastRenderedPageBreak/>
              <w:t xml:space="preserve">Thuisblijven, een beperkt sociaal leven, voorraden aanleggen om minder buiten te komen, ... Allemaal zaken waardoor je misschien meer zou gaan roken. We doen het echter voor onze gezondheid, en dan is ook je tabaksgebruik onder controle houden een goed idee! 6 tips over hoe je dat aanpakt, vind je </w:t>
            </w:r>
            <w:hyperlink r:id="rId28" w:history="1">
              <w:r>
                <w:rPr>
                  <w:rStyle w:val="Hyperlink"/>
                  <w:rFonts w:ascii="Source Sans Pro" w:hAnsi="Source Sans Pro"/>
                </w:rPr>
                <w:t>hier</w:t>
              </w:r>
            </w:hyperlink>
            <w:r>
              <w:rPr>
                <w:rFonts w:ascii="Source Sans Pro" w:hAnsi="Source Sans Pro"/>
              </w:rPr>
              <w:t xml:space="preserve">! </w:t>
            </w:r>
          </w:p>
        </w:tc>
        <w:tc>
          <w:tcPr>
            <w:tcW w:w="4247" w:type="dxa"/>
            <w:tcMar>
              <w:top w:w="0" w:type="dxa"/>
              <w:left w:w="108" w:type="dxa"/>
              <w:bottom w:w="0" w:type="dxa"/>
              <w:right w:w="108" w:type="dxa"/>
            </w:tcMar>
          </w:tcPr>
          <w:p w14:paraId="4E092BF6" w14:textId="62E5F93D" w:rsidR="001E139F" w:rsidRDefault="001E139F">
            <w:pPr>
              <w:spacing w:after="0" w:line="240" w:lineRule="auto"/>
              <w:rPr>
                <w:rFonts w:ascii="Calibri" w:hAnsi="Calibri"/>
                <w:noProof/>
              </w:rPr>
            </w:pPr>
            <w:r>
              <w:rPr>
                <w:noProof/>
              </w:rPr>
              <w:drawing>
                <wp:inline distT="0" distB="0" distL="0" distR="0" wp14:anchorId="0942CB05" wp14:editId="76C44708">
                  <wp:extent cx="1256030" cy="1256030"/>
                  <wp:effectExtent l="0" t="0" r="1270" b="127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56030" cy="1256030"/>
                          </a:xfrm>
                          <a:prstGeom prst="rect">
                            <a:avLst/>
                          </a:prstGeom>
                          <a:noFill/>
                          <a:ln>
                            <a:noFill/>
                          </a:ln>
                        </pic:spPr>
                      </pic:pic>
                    </a:graphicData>
                  </a:graphic>
                </wp:inline>
              </w:drawing>
            </w:r>
          </w:p>
          <w:p w14:paraId="50E8572E" w14:textId="77777777" w:rsidR="001E139F" w:rsidRDefault="001E139F">
            <w:pPr>
              <w:spacing w:after="0" w:line="240" w:lineRule="auto"/>
              <w:rPr>
                <w:i/>
                <w:iCs/>
                <w:noProof/>
              </w:rPr>
            </w:pPr>
          </w:p>
          <w:p w14:paraId="7C655F3E" w14:textId="77777777" w:rsidR="001E139F" w:rsidRDefault="001E139F">
            <w:pPr>
              <w:spacing w:after="0" w:line="240" w:lineRule="auto"/>
              <w:rPr>
                <w:rFonts w:ascii="Source Sans Pro" w:hAnsi="Source Sans Pro"/>
                <w:i/>
                <w:iCs/>
                <w:noProof/>
              </w:rPr>
            </w:pPr>
          </w:p>
        </w:tc>
        <w:tc>
          <w:tcPr>
            <w:tcW w:w="4386" w:type="dxa"/>
            <w:tcMar>
              <w:top w:w="0" w:type="dxa"/>
              <w:left w:w="108" w:type="dxa"/>
              <w:bottom w:w="0" w:type="dxa"/>
              <w:right w:w="108" w:type="dxa"/>
            </w:tcMar>
            <w:hideMark/>
          </w:tcPr>
          <w:p w14:paraId="5803BE11" w14:textId="77777777" w:rsidR="001E139F" w:rsidRDefault="00CE1BB5">
            <w:pPr>
              <w:spacing w:after="0" w:line="240" w:lineRule="auto"/>
              <w:rPr>
                <w:rFonts w:ascii="Source Sans Pro" w:hAnsi="Source Sans Pro"/>
              </w:rPr>
            </w:pPr>
            <w:hyperlink r:id="rId30" w:history="1">
              <w:r w:rsidR="001E139F">
                <w:rPr>
                  <w:rStyle w:val="Hyperlink"/>
                  <w:rFonts w:ascii="Source Sans Pro" w:hAnsi="Source Sans Pro"/>
                </w:rPr>
                <w:t>https://tabakstop.be/nieuws/afzondering-enkele-tips-om-je-rookgedrag-onder-controle-te-houden</w:t>
              </w:r>
            </w:hyperlink>
            <w:r w:rsidR="001E139F">
              <w:rPr>
                <w:rFonts w:ascii="Source Sans Pro" w:hAnsi="Source Sans Pro"/>
              </w:rPr>
              <w:t xml:space="preserve"> </w:t>
            </w:r>
          </w:p>
        </w:tc>
      </w:tr>
      <w:tr w:rsidR="001E139F" w14:paraId="75B628CA" w14:textId="77777777" w:rsidTr="00A812BA">
        <w:tc>
          <w:tcPr>
            <w:tcW w:w="5359" w:type="dxa"/>
            <w:tcMar>
              <w:top w:w="0" w:type="dxa"/>
              <w:left w:w="108" w:type="dxa"/>
              <w:bottom w:w="0" w:type="dxa"/>
              <w:right w:w="108" w:type="dxa"/>
            </w:tcMar>
            <w:hideMark/>
          </w:tcPr>
          <w:p w14:paraId="5802B281" w14:textId="77777777" w:rsidR="001E139F" w:rsidRPr="00A812BA" w:rsidRDefault="001E139F">
            <w:pPr>
              <w:rPr>
                <w:rFonts w:ascii="Source Sans Pro" w:hAnsi="Source Sans Pro"/>
                <w:color w:val="E83E33"/>
                <w:u w:val="single"/>
              </w:rPr>
            </w:pPr>
            <w:r w:rsidRPr="00A812BA">
              <w:rPr>
                <w:rFonts w:ascii="Source Sans Pro" w:hAnsi="Source Sans Pro"/>
                <w:color w:val="E83E33"/>
                <w:u w:val="single"/>
              </w:rPr>
              <w:t xml:space="preserve">Bericht specifiek voor 31 mei – </w:t>
            </w:r>
            <w:proofErr w:type="spellStart"/>
            <w:r w:rsidRPr="00A812BA">
              <w:rPr>
                <w:rFonts w:ascii="Source Sans Pro" w:hAnsi="Source Sans Pro"/>
                <w:color w:val="E83E33"/>
                <w:u w:val="single"/>
              </w:rPr>
              <w:t>Werelddag</w:t>
            </w:r>
            <w:proofErr w:type="spellEnd"/>
            <w:r w:rsidRPr="00A812BA">
              <w:rPr>
                <w:rFonts w:ascii="Source Sans Pro" w:hAnsi="Source Sans Pro"/>
                <w:color w:val="E83E33"/>
                <w:u w:val="single"/>
              </w:rPr>
              <w:t xml:space="preserve"> zonder Tabak </w:t>
            </w:r>
          </w:p>
          <w:p w14:paraId="7A86E9A2" w14:textId="77777777" w:rsidR="001E139F" w:rsidRDefault="001E139F">
            <w:pPr>
              <w:rPr>
                <w:rFonts w:ascii="Source Sans Pro" w:hAnsi="Source Sans Pro"/>
                <w:color w:val="5DAD2D"/>
                <w:u w:val="single"/>
              </w:rPr>
            </w:pPr>
            <w:r>
              <w:rPr>
                <w:rFonts w:ascii="Source Sans Pro" w:hAnsi="Source Sans Pro"/>
              </w:rPr>
              <w:t xml:space="preserve">Vandaag is het </w:t>
            </w:r>
            <w:proofErr w:type="spellStart"/>
            <w:r>
              <w:rPr>
                <w:rFonts w:ascii="Source Sans Pro" w:hAnsi="Source Sans Pro"/>
              </w:rPr>
              <w:t>Werelddag</w:t>
            </w:r>
            <w:proofErr w:type="spellEnd"/>
            <w:r>
              <w:rPr>
                <w:rFonts w:ascii="Source Sans Pro" w:hAnsi="Source Sans Pro"/>
              </w:rPr>
              <w:t xml:space="preserve"> zonder Tabak. Denk je eraan om te stoppen met roken? Altijd een goed idee! Dankzij de hulp van een </w:t>
            </w:r>
            <w:proofErr w:type="spellStart"/>
            <w:r>
              <w:rPr>
                <w:rFonts w:ascii="Source Sans Pro" w:hAnsi="Source Sans Pro"/>
              </w:rPr>
              <w:t>tabakoloog</w:t>
            </w:r>
            <w:proofErr w:type="spellEnd"/>
            <w:r>
              <w:rPr>
                <w:rFonts w:ascii="Source Sans Pro" w:hAnsi="Source Sans Pro"/>
              </w:rPr>
              <w:t xml:space="preserve"> heb je meer kans op slagen. Vind er één op </w:t>
            </w:r>
            <w:hyperlink r:id="rId31" w:history="1">
              <w:r>
                <w:rPr>
                  <w:rStyle w:val="Hyperlink"/>
                  <w:rFonts w:ascii="Source Sans Pro" w:hAnsi="Source Sans Pro"/>
                </w:rPr>
                <w:t>www.tabakologen.be</w:t>
              </w:r>
            </w:hyperlink>
            <w:r>
              <w:rPr>
                <w:rFonts w:ascii="Source Sans Pro" w:hAnsi="Source Sans Pro"/>
              </w:rPr>
              <w:t xml:space="preserve"> of </w:t>
            </w:r>
            <w:hyperlink r:id="rId32" w:history="1">
              <w:r>
                <w:rPr>
                  <w:rStyle w:val="Hyperlink"/>
                  <w:rFonts w:ascii="Source Sans Pro" w:hAnsi="Source Sans Pro"/>
                </w:rPr>
                <w:t>www.tabakstop.be</w:t>
              </w:r>
            </w:hyperlink>
            <w:r>
              <w:rPr>
                <w:rFonts w:ascii="Source Sans Pro" w:hAnsi="Source Sans Pro"/>
              </w:rPr>
              <w:t xml:space="preserve">. Een </w:t>
            </w:r>
            <w:proofErr w:type="spellStart"/>
            <w:r>
              <w:rPr>
                <w:rFonts w:ascii="Source Sans Pro" w:hAnsi="Source Sans Pro"/>
              </w:rPr>
              <w:t>tabakoloog</w:t>
            </w:r>
            <w:proofErr w:type="spellEnd"/>
            <w:r>
              <w:rPr>
                <w:rFonts w:ascii="Source Sans Pro" w:hAnsi="Source Sans Pro"/>
              </w:rPr>
              <w:t xml:space="preserve"> die rookstopbegeleiding op afstand aanbiedt, vind je in deze </w:t>
            </w:r>
            <w:hyperlink r:id="rId33" w:history="1">
              <w:r>
                <w:rPr>
                  <w:rStyle w:val="Hyperlink"/>
                  <w:rFonts w:ascii="Source Sans Pro" w:hAnsi="Source Sans Pro"/>
                </w:rPr>
                <w:t>lijst</w:t>
              </w:r>
            </w:hyperlink>
            <w:r>
              <w:rPr>
                <w:rFonts w:ascii="Source Sans Pro" w:hAnsi="Source Sans Pro"/>
              </w:rPr>
              <w:t xml:space="preserve">. </w:t>
            </w:r>
          </w:p>
        </w:tc>
        <w:tc>
          <w:tcPr>
            <w:tcW w:w="4247" w:type="dxa"/>
            <w:tcMar>
              <w:top w:w="0" w:type="dxa"/>
              <w:left w:w="108" w:type="dxa"/>
              <w:bottom w:w="0" w:type="dxa"/>
              <w:right w:w="108" w:type="dxa"/>
            </w:tcMar>
            <w:hideMark/>
          </w:tcPr>
          <w:p w14:paraId="24BDE5D6" w14:textId="7116948E" w:rsidR="001E139F" w:rsidRDefault="001E139F">
            <w:pPr>
              <w:spacing w:after="0" w:line="240" w:lineRule="auto"/>
              <w:rPr>
                <w:rFonts w:ascii="Calibri" w:hAnsi="Calibri"/>
                <w:noProof/>
              </w:rPr>
            </w:pPr>
            <w:r>
              <w:rPr>
                <w:noProof/>
              </w:rPr>
              <w:drawing>
                <wp:inline distT="0" distB="0" distL="0" distR="0" wp14:anchorId="62732B66" wp14:editId="724F8E64">
                  <wp:extent cx="2367280" cy="1579880"/>
                  <wp:effectExtent l="0" t="0" r="0" b="127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67280" cy="1579880"/>
                          </a:xfrm>
                          <a:prstGeom prst="rect">
                            <a:avLst/>
                          </a:prstGeom>
                          <a:noFill/>
                          <a:ln>
                            <a:noFill/>
                          </a:ln>
                        </pic:spPr>
                      </pic:pic>
                    </a:graphicData>
                  </a:graphic>
                </wp:inline>
              </w:drawing>
            </w:r>
          </w:p>
        </w:tc>
        <w:tc>
          <w:tcPr>
            <w:tcW w:w="4386" w:type="dxa"/>
            <w:tcMar>
              <w:top w:w="0" w:type="dxa"/>
              <w:left w:w="108" w:type="dxa"/>
              <w:bottom w:w="0" w:type="dxa"/>
              <w:right w:w="108" w:type="dxa"/>
            </w:tcMar>
          </w:tcPr>
          <w:p w14:paraId="2427117E" w14:textId="77777777" w:rsidR="001E139F" w:rsidRDefault="00CE1BB5">
            <w:pPr>
              <w:spacing w:after="0" w:line="240" w:lineRule="auto"/>
              <w:rPr>
                <w:rFonts w:ascii="Source Sans Pro" w:hAnsi="Source Sans Pro"/>
              </w:rPr>
            </w:pPr>
            <w:hyperlink r:id="rId35" w:history="1">
              <w:r w:rsidR="001E139F">
                <w:rPr>
                  <w:rStyle w:val="Hyperlink"/>
                  <w:rFonts w:ascii="Source Sans Pro" w:hAnsi="Source Sans Pro"/>
                </w:rPr>
                <w:t>www.tabakologen.be</w:t>
              </w:r>
            </w:hyperlink>
            <w:r w:rsidR="001E139F">
              <w:rPr>
                <w:rFonts w:ascii="Source Sans Pro" w:hAnsi="Source Sans Pro"/>
              </w:rPr>
              <w:t xml:space="preserve"> </w:t>
            </w:r>
          </w:p>
          <w:p w14:paraId="09D6E4F2" w14:textId="77777777" w:rsidR="001E139F" w:rsidRDefault="001E139F">
            <w:pPr>
              <w:spacing w:after="0" w:line="240" w:lineRule="auto"/>
              <w:rPr>
                <w:rFonts w:ascii="Source Sans Pro" w:hAnsi="Source Sans Pro"/>
              </w:rPr>
            </w:pPr>
          </w:p>
          <w:p w14:paraId="1419C70C" w14:textId="77777777" w:rsidR="001E139F" w:rsidRDefault="00CE1BB5">
            <w:pPr>
              <w:spacing w:after="0" w:line="240" w:lineRule="auto"/>
              <w:rPr>
                <w:rFonts w:ascii="Source Sans Pro" w:hAnsi="Source Sans Pro"/>
              </w:rPr>
            </w:pPr>
            <w:hyperlink r:id="rId36" w:history="1">
              <w:r w:rsidR="001E139F">
                <w:rPr>
                  <w:rStyle w:val="Hyperlink"/>
                  <w:rFonts w:ascii="Source Sans Pro" w:hAnsi="Source Sans Pro"/>
                </w:rPr>
                <w:t>www.tabakstop.be</w:t>
              </w:r>
            </w:hyperlink>
            <w:r w:rsidR="001E139F">
              <w:rPr>
                <w:rFonts w:ascii="Source Sans Pro" w:hAnsi="Source Sans Pro"/>
              </w:rPr>
              <w:t xml:space="preserve"> </w:t>
            </w:r>
          </w:p>
          <w:p w14:paraId="3BF5D480" w14:textId="77777777" w:rsidR="001E139F" w:rsidRDefault="001E139F">
            <w:pPr>
              <w:spacing w:after="0" w:line="240" w:lineRule="auto"/>
              <w:rPr>
                <w:rFonts w:ascii="Source Sans Pro" w:hAnsi="Source Sans Pro"/>
              </w:rPr>
            </w:pPr>
          </w:p>
          <w:p w14:paraId="60E614BB" w14:textId="77777777" w:rsidR="001E139F" w:rsidRDefault="00CE1BB5">
            <w:pPr>
              <w:spacing w:after="0" w:line="240" w:lineRule="auto"/>
              <w:rPr>
                <w:rFonts w:ascii="Source Sans Pro" w:hAnsi="Source Sans Pro"/>
              </w:rPr>
            </w:pPr>
            <w:hyperlink r:id="rId37" w:history="1">
              <w:r w:rsidR="001E139F">
                <w:rPr>
                  <w:rStyle w:val="Hyperlink"/>
                </w:rPr>
                <w:t>https://rookstop.vrgt.be/rookstopbegeleiding-op-afstand</w:t>
              </w:r>
            </w:hyperlink>
          </w:p>
        </w:tc>
      </w:tr>
      <w:tr w:rsidR="00FA47AB" w14:paraId="4A9EC1A9" w14:textId="77777777" w:rsidTr="00A812BA">
        <w:tc>
          <w:tcPr>
            <w:tcW w:w="5359" w:type="dxa"/>
            <w:tcMar>
              <w:top w:w="0" w:type="dxa"/>
              <w:left w:w="108" w:type="dxa"/>
              <w:bottom w:w="0" w:type="dxa"/>
              <w:right w:w="108" w:type="dxa"/>
            </w:tcMar>
          </w:tcPr>
          <w:p w14:paraId="0ED8F87D" w14:textId="2A49EEF0" w:rsidR="00FA47AB" w:rsidRPr="00FA47AB" w:rsidRDefault="00FA47AB" w:rsidP="00FA47AB">
            <w:pPr>
              <w:rPr>
                <w:rFonts w:ascii="Source Sans Pro" w:hAnsi="Source Sans Pro"/>
              </w:rPr>
            </w:pPr>
            <w:r w:rsidRPr="00FA47AB">
              <w:rPr>
                <w:rFonts w:ascii="Source Sans Pro" w:hAnsi="Source Sans Pro"/>
              </w:rPr>
              <w:lastRenderedPageBreak/>
              <w:t xml:space="preserve">Loop je als roker meer kans op corona? </w:t>
            </w:r>
            <w:r w:rsidRPr="00FA47AB">
              <w:rPr>
                <w:rFonts w:ascii="Source Sans Pro" w:hAnsi="Source Sans Pro"/>
              </w:rPr>
              <w:t>In </w:t>
            </w:r>
            <w:r>
              <w:rPr>
                <w:rFonts w:ascii="Source Sans Pro" w:hAnsi="Source Sans Pro"/>
              </w:rPr>
              <w:t>de</w:t>
            </w:r>
            <w:r w:rsidRPr="00FA47AB">
              <w:rPr>
                <w:rFonts w:ascii="Source Sans Pro" w:hAnsi="Source Sans Pro"/>
              </w:rPr>
              <w:t> media lezen we dat rokers kwetsbaarder zouden zijn voor het coronavirus dan niet-rokers</w:t>
            </w:r>
            <w:r>
              <w:rPr>
                <w:rFonts w:ascii="Source Sans Pro" w:hAnsi="Source Sans Pro"/>
              </w:rPr>
              <w:t xml:space="preserve"> en d</w:t>
            </w:r>
            <w:r w:rsidRPr="00FA47AB">
              <w:rPr>
                <w:rFonts w:ascii="Source Sans Pro" w:hAnsi="Source Sans Pro"/>
              </w:rPr>
              <w:t xml:space="preserve">at de gevolgen ernstiger zouden zijn als ze besmet worden. Maar hoe zit dat nu precies? </w:t>
            </w:r>
            <w:r>
              <w:rPr>
                <w:rFonts w:ascii="Source Sans Pro" w:hAnsi="Source Sans Pro"/>
              </w:rPr>
              <w:t>Gezond Leven</w:t>
            </w:r>
            <w:r w:rsidRPr="00FA47AB">
              <w:rPr>
                <w:rFonts w:ascii="Source Sans Pro" w:hAnsi="Source Sans Pro"/>
              </w:rPr>
              <w:t xml:space="preserve"> zette een aantal </w:t>
            </w:r>
            <w:proofErr w:type="spellStart"/>
            <w:r w:rsidRPr="00FA47AB">
              <w:rPr>
                <w:rFonts w:ascii="Source Sans Pro" w:hAnsi="Source Sans Pro"/>
              </w:rPr>
              <w:t>veelgestelde</w:t>
            </w:r>
            <w:proofErr w:type="spellEnd"/>
            <w:r w:rsidRPr="00FA47AB">
              <w:rPr>
                <w:rFonts w:ascii="Source Sans Pro" w:hAnsi="Source Sans Pro"/>
              </w:rPr>
              <w:t> vragen rond roken/</w:t>
            </w:r>
            <w:proofErr w:type="spellStart"/>
            <w:r w:rsidRPr="00FA47AB">
              <w:rPr>
                <w:rFonts w:ascii="Source Sans Pro" w:hAnsi="Source Sans Pro"/>
              </w:rPr>
              <w:t>vapen</w:t>
            </w:r>
            <w:proofErr w:type="spellEnd"/>
            <w:r w:rsidRPr="00FA47AB">
              <w:rPr>
                <w:rFonts w:ascii="Source Sans Pro" w:hAnsi="Source Sans Pro"/>
              </w:rPr>
              <w:t> en corona op een rij</w:t>
            </w:r>
            <w:r>
              <w:rPr>
                <w:rFonts w:ascii="Source Sans Pro" w:hAnsi="Source Sans Pro"/>
              </w:rPr>
              <w:t xml:space="preserve"> met duidelijke antwoorden.</w:t>
            </w:r>
            <w:r w:rsidRPr="00FA47AB">
              <w:rPr>
                <w:rFonts w:ascii="Source Sans Pro" w:hAnsi="Source Sans Pro"/>
              </w:rPr>
              <w:t>   </w:t>
            </w:r>
          </w:p>
        </w:tc>
        <w:tc>
          <w:tcPr>
            <w:tcW w:w="4247" w:type="dxa"/>
            <w:tcMar>
              <w:top w:w="0" w:type="dxa"/>
              <w:left w:w="108" w:type="dxa"/>
              <w:bottom w:w="0" w:type="dxa"/>
              <w:right w:w="108" w:type="dxa"/>
            </w:tcMar>
          </w:tcPr>
          <w:p w14:paraId="34C17D99" w14:textId="3847F0E6" w:rsidR="00FA47AB" w:rsidRDefault="00FA47AB">
            <w:pPr>
              <w:spacing w:after="0" w:line="240" w:lineRule="auto"/>
              <w:rPr>
                <w:noProof/>
              </w:rPr>
            </w:pPr>
            <w:r>
              <w:rPr>
                <w:noProof/>
              </w:rPr>
              <w:drawing>
                <wp:inline distT="0" distB="0" distL="0" distR="0" wp14:anchorId="3AF18AC3" wp14:editId="33644F7B">
                  <wp:extent cx="2152650" cy="1354086"/>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172297" cy="1366444"/>
                          </a:xfrm>
                          <a:prstGeom prst="rect">
                            <a:avLst/>
                          </a:prstGeom>
                        </pic:spPr>
                      </pic:pic>
                    </a:graphicData>
                  </a:graphic>
                </wp:inline>
              </w:drawing>
            </w:r>
          </w:p>
        </w:tc>
        <w:tc>
          <w:tcPr>
            <w:tcW w:w="4386" w:type="dxa"/>
            <w:tcMar>
              <w:top w:w="0" w:type="dxa"/>
              <w:left w:w="108" w:type="dxa"/>
              <w:bottom w:w="0" w:type="dxa"/>
              <w:right w:w="108" w:type="dxa"/>
            </w:tcMar>
          </w:tcPr>
          <w:p w14:paraId="7DFC142B" w14:textId="45C6CC31" w:rsidR="00FA47AB" w:rsidRDefault="00FA47AB">
            <w:pPr>
              <w:spacing w:after="0" w:line="240" w:lineRule="auto"/>
            </w:pPr>
            <w:hyperlink r:id="rId39" w:history="1">
              <w:r>
                <w:rPr>
                  <w:rStyle w:val="Hyperlink"/>
                </w:rPr>
                <w:t>https://www.gezondleven.be/themas/tabak/corona-en-roken-vapen</w:t>
              </w:r>
            </w:hyperlink>
          </w:p>
        </w:tc>
      </w:tr>
      <w:tr w:rsidR="001E139F" w14:paraId="25678816" w14:textId="77777777" w:rsidTr="00A812BA">
        <w:tc>
          <w:tcPr>
            <w:tcW w:w="13992" w:type="dxa"/>
            <w:gridSpan w:val="3"/>
            <w:tcMar>
              <w:top w:w="0" w:type="dxa"/>
              <w:left w:w="108" w:type="dxa"/>
              <w:bottom w:w="0" w:type="dxa"/>
              <w:right w:w="108" w:type="dxa"/>
            </w:tcMar>
            <w:hideMark/>
          </w:tcPr>
          <w:p w14:paraId="6847CBEF" w14:textId="77777777" w:rsidR="001E139F" w:rsidRDefault="001E139F">
            <w:pPr>
              <w:spacing w:after="0" w:line="240" w:lineRule="auto"/>
              <w:jc w:val="center"/>
              <w:rPr>
                <w:rFonts w:ascii="Source Sans Pro" w:hAnsi="Source Sans Pro"/>
              </w:rPr>
            </w:pPr>
            <w:r w:rsidRPr="00A812BA">
              <w:rPr>
                <w:rFonts w:ascii="Source Sans Pro" w:hAnsi="Source Sans Pro"/>
                <w:b/>
                <w:bCs/>
                <w:color w:val="E83E33"/>
                <w:sz w:val="28"/>
                <w:szCs w:val="28"/>
              </w:rPr>
              <w:t xml:space="preserve">GOKKEN </w:t>
            </w:r>
          </w:p>
        </w:tc>
      </w:tr>
      <w:tr w:rsidR="001E139F" w14:paraId="0788F7A0" w14:textId="77777777" w:rsidTr="00A812BA">
        <w:tc>
          <w:tcPr>
            <w:tcW w:w="5359" w:type="dxa"/>
            <w:tcMar>
              <w:top w:w="0" w:type="dxa"/>
              <w:left w:w="108" w:type="dxa"/>
              <w:bottom w:w="0" w:type="dxa"/>
              <w:right w:w="108" w:type="dxa"/>
            </w:tcMar>
          </w:tcPr>
          <w:p w14:paraId="0FDC7BED" w14:textId="77777777" w:rsidR="001E139F" w:rsidRDefault="001E139F">
            <w:pPr>
              <w:rPr>
                <w:rFonts w:ascii="Source Sans Pro" w:hAnsi="Source Sans Pro"/>
              </w:rPr>
            </w:pPr>
            <w:r>
              <w:rPr>
                <w:rFonts w:ascii="Source Sans Pro" w:hAnsi="Source Sans Pro"/>
              </w:rPr>
              <w:t xml:space="preserve">Bij sommigen slaat de verveling thuis hard toe. En we hebben allemaal een casino in onze broekzak zitten. Verleidelijk, toch? Online gokken echter serieus ontsporen. In deze speciale tijden is het dus ook hiervoor extra uitkijken. Ben je bezorgd? Doe dan anoniem de zelftest van De </w:t>
            </w:r>
            <w:proofErr w:type="spellStart"/>
            <w:r>
              <w:rPr>
                <w:rFonts w:ascii="Source Sans Pro" w:hAnsi="Source Sans Pro"/>
              </w:rPr>
              <w:t>DrugLijn</w:t>
            </w:r>
            <w:proofErr w:type="spellEnd"/>
            <w:r>
              <w:rPr>
                <w:rFonts w:ascii="Source Sans Pro" w:hAnsi="Source Sans Pro"/>
              </w:rPr>
              <w:t xml:space="preserve">! </w:t>
            </w:r>
          </w:p>
          <w:p w14:paraId="188AF4F6" w14:textId="77777777" w:rsidR="001E139F" w:rsidRDefault="001E139F">
            <w:pPr>
              <w:rPr>
                <w:rFonts w:ascii="Source Sans Pro" w:hAnsi="Source Sans Pro"/>
              </w:rPr>
            </w:pPr>
          </w:p>
          <w:p w14:paraId="25E44E3F" w14:textId="77777777" w:rsidR="001E139F" w:rsidRDefault="001E139F">
            <w:pPr>
              <w:rPr>
                <w:rFonts w:ascii="Source Sans Pro" w:hAnsi="Source Sans Pro"/>
              </w:rPr>
            </w:pPr>
          </w:p>
          <w:p w14:paraId="6EE38D21" w14:textId="77777777" w:rsidR="001E139F" w:rsidRDefault="001E139F">
            <w:pPr>
              <w:rPr>
                <w:rFonts w:ascii="Source Sans Pro" w:hAnsi="Source Sans Pro"/>
              </w:rPr>
            </w:pPr>
          </w:p>
          <w:p w14:paraId="2AAA1A42" w14:textId="77777777" w:rsidR="001E139F" w:rsidRDefault="001E139F">
            <w:pPr>
              <w:rPr>
                <w:rFonts w:ascii="Source Sans Pro" w:hAnsi="Source Sans Pro"/>
              </w:rPr>
            </w:pPr>
          </w:p>
        </w:tc>
        <w:tc>
          <w:tcPr>
            <w:tcW w:w="4247" w:type="dxa"/>
            <w:tcMar>
              <w:top w:w="0" w:type="dxa"/>
              <w:left w:w="108" w:type="dxa"/>
              <w:bottom w:w="0" w:type="dxa"/>
              <w:right w:w="108" w:type="dxa"/>
            </w:tcMar>
            <w:hideMark/>
          </w:tcPr>
          <w:p w14:paraId="5ABE25C6" w14:textId="7FE3A0EA" w:rsidR="001E139F" w:rsidRDefault="001E139F">
            <w:pPr>
              <w:spacing w:after="0" w:line="240" w:lineRule="auto"/>
              <w:rPr>
                <w:rFonts w:ascii="Source Sans Pro" w:hAnsi="Source Sans Pro"/>
                <w:i/>
                <w:iCs/>
                <w:noProof/>
              </w:rPr>
            </w:pPr>
            <w:r>
              <w:rPr>
                <w:rFonts w:ascii="Source Sans Pro" w:hAnsi="Source Sans Pro"/>
                <w:noProof/>
              </w:rPr>
              <w:lastRenderedPageBreak/>
              <w:drawing>
                <wp:inline distT="0" distB="0" distL="0" distR="0" wp14:anchorId="7754C4D0" wp14:editId="36F21385">
                  <wp:extent cx="2146935" cy="2146935"/>
                  <wp:effectExtent l="0" t="0" r="5715" b="571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46935" cy="2146935"/>
                          </a:xfrm>
                          <a:prstGeom prst="rect">
                            <a:avLst/>
                          </a:prstGeom>
                          <a:noFill/>
                          <a:ln>
                            <a:noFill/>
                          </a:ln>
                        </pic:spPr>
                      </pic:pic>
                    </a:graphicData>
                  </a:graphic>
                </wp:inline>
              </w:drawing>
            </w:r>
          </w:p>
        </w:tc>
        <w:tc>
          <w:tcPr>
            <w:tcW w:w="4386" w:type="dxa"/>
            <w:tcMar>
              <w:top w:w="0" w:type="dxa"/>
              <w:left w:w="108" w:type="dxa"/>
              <w:bottom w:w="0" w:type="dxa"/>
              <w:right w:w="108" w:type="dxa"/>
            </w:tcMar>
            <w:hideMark/>
          </w:tcPr>
          <w:p w14:paraId="4BBC07ED" w14:textId="77777777" w:rsidR="001E139F" w:rsidRDefault="00CE1BB5">
            <w:pPr>
              <w:spacing w:after="0" w:line="240" w:lineRule="auto"/>
              <w:rPr>
                <w:rFonts w:ascii="Source Sans Pro" w:hAnsi="Source Sans Pro"/>
              </w:rPr>
            </w:pPr>
            <w:hyperlink r:id="rId41" w:history="1">
              <w:r w:rsidR="001E139F">
                <w:rPr>
                  <w:rStyle w:val="Hyperlink"/>
                  <w:rFonts w:ascii="Source Sans Pro" w:hAnsi="Source Sans Pro"/>
                </w:rPr>
                <w:t>https://www.druglijn.be/test-jezelf/detail/gokken</w:t>
              </w:r>
            </w:hyperlink>
          </w:p>
        </w:tc>
      </w:tr>
      <w:tr w:rsidR="001E139F" w14:paraId="3D45B3E2" w14:textId="77777777" w:rsidTr="00A812BA">
        <w:tc>
          <w:tcPr>
            <w:tcW w:w="13992" w:type="dxa"/>
            <w:gridSpan w:val="3"/>
            <w:tcMar>
              <w:top w:w="0" w:type="dxa"/>
              <w:left w:w="108" w:type="dxa"/>
              <w:bottom w:w="0" w:type="dxa"/>
              <w:right w:w="108" w:type="dxa"/>
            </w:tcMar>
            <w:hideMark/>
          </w:tcPr>
          <w:p w14:paraId="2C907783" w14:textId="77777777" w:rsidR="001E139F" w:rsidRDefault="001E139F">
            <w:pPr>
              <w:spacing w:after="0" w:line="240" w:lineRule="auto"/>
              <w:jc w:val="center"/>
              <w:rPr>
                <w:rFonts w:ascii="Source Sans Pro" w:hAnsi="Source Sans Pro"/>
              </w:rPr>
            </w:pPr>
            <w:r w:rsidRPr="00A812BA">
              <w:rPr>
                <w:rFonts w:ascii="Source Sans Pro" w:hAnsi="Source Sans Pro"/>
                <w:b/>
                <w:bCs/>
                <w:color w:val="E83E33"/>
                <w:sz w:val="28"/>
                <w:szCs w:val="28"/>
              </w:rPr>
              <w:t>GAMEN</w:t>
            </w:r>
          </w:p>
        </w:tc>
      </w:tr>
      <w:tr w:rsidR="001E139F" w14:paraId="2607E5F5" w14:textId="77777777" w:rsidTr="00A812BA">
        <w:trPr>
          <w:trHeight w:val="2979"/>
        </w:trPr>
        <w:tc>
          <w:tcPr>
            <w:tcW w:w="5359" w:type="dxa"/>
            <w:tcMar>
              <w:top w:w="0" w:type="dxa"/>
              <w:left w:w="108" w:type="dxa"/>
              <w:bottom w:w="0" w:type="dxa"/>
              <w:right w:w="108" w:type="dxa"/>
            </w:tcMar>
            <w:hideMark/>
          </w:tcPr>
          <w:p w14:paraId="3612B008" w14:textId="77777777" w:rsidR="001E139F" w:rsidRDefault="001E139F">
            <w:pPr>
              <w:rPr>
                <w:rFonts w:ascii="Source Sans Pro" w:hAnsi="Source Sans Pro"/>
              </w:rPr>
            </w:pPr>
            <w:r>
              <w:rPr>
                <w:rStyle w:val="normaltextrun"/>
                <w:rFonts w:ascii="Source Sans Pro" w:hAnsi="Source Sans Pro" w:cs="Calibri"/>
                <w:color w:val="000000"/>
                <w:sz w:val="24"/>
                <w:szCs w:val="24"/>
                <w:shd w:val="clear" w:color="auto" w:fill="FFFFFF"/>
              </w:rPr>
              <w:t>Als de verveling toeslaat, is het verleiding om (meer) aan het gamen te gaan... Vraag jij je af of je game-gedrag eigenlijk nog wel gezond is? Doe anoniem de zelftest van De </w:t>
            </w:r>
            <w:proofErr w:type="spellStart"/>
            <w:r>
              <w:rPr>
                <w:rStyle w:val="spellingerror"/>
                <w:rFonts w:ascii="Source Sans Pro" w:hAnsi="Source Sans Pro" w:cs="Calibri"/>
                <w:color w:val="000000"/>
                <w:sz w:val="24"/>
                <w:szCs w:val="24"/>
                <w:shd w:val="clear" w:color="auto" w:fill="FFFFFF"/>
              </w:rPr>
              <w:t>DrugLijn</w:t>
            </w:r>
            <w:proofErr w:type="spellEnd"/>
            <w:r>
              <w:rPr>
                <w:rStyle w:val="normaltextrun"/>
                <w:rFonts w:ascii="Source Sans Pro" w:hAnsi="Source Sans Pro" w:cs="Calibri"/>
                <w:color w:val="000000"/>
                <w:sz w:val="24"/>
                <w:szCs w:val="24"/>
                <w:shd w:val="clear" w:color="auto" w:fill="FFFFFF"/>
              </w:rPr>
              <w:t> en krijg meteen advies op jouw maat!</w:t>
            </w:r>
            <w:r>
              <w:rPr>
                <w:rStyle w:val="eop"/>
                <w:rFonts w:ascii="Source Sans Pro" w:hAnsi="Source Sans Pro" w:cs="Calibri"/>
                <w:color w:val="000000"/>
                <w:sz w:val="24"/>
                <w:szCs w:val="24"/>
                <w:shd w:val="clear" w:color="auto" w:fill="FFFFFF"/>
              </w:rPr>
              <w:t> </w:t>
            </w:r>
          </w:p>
        </w:tc>
        <w:tc>
          <w:tcPr>
            <w:tcW w:w="4247" w:type="dxa"/>
            <w:tcMar>
              <w:top w:w="0" w:type="dxa"/>
              <w:left w:w="108" w:type="dxa"/>
              <w:bottom w:w="0" w:type="dxa"/>
              <w:right w:w="108" w:type="dxa"/>
            </w:tcMar>
            <w:hideMark/>
          </w:tcPr>
          <w:p w14:paraId="05F7EEF6" w14:textId="416C95E7" w:rsidR="001E139F" w:rsidRDefault="001E139F">
            <w:pPr>
              <w:spacing w:after="0" w:line="240" w:lineRule="auto"/>
              <w:rPr>
                <w:rFonts w:ascii="Source Sans Pro" w:hAnsi="Source Sans Pro"/>
                <w:i/>
                <w:iCs/>
                <w:noProof/>
              </w:rPr>
            </w:pPr>
            <w:r>
              <w:rPr>
                <w:rFonts w:ascii="Source Sans Pro" w:hAnsi="Source Sans Pro"/>
                <w:noProof/>
              </w:rPr>
              <w:drawing>
                <wp:inline distT="0" distB="0" distL="0" distR="0" wp14:anchorId="0A0F5AD3" wp14:editId="5BD62594">
                  <wp:extent cx="2146935" cy="2146935"/>
                  <wp:effectExtent l="0" t="0" r="5715"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46935" cy="2146935"/>
                          </a:xfrm>
                          <a:prstGeom prst="rect">
                            <a:avLst/>
                          </a:prstGeom>
                          <a:noFill/>
                          <a:ln>
                            <a:noFill/>
                          </a:ln>
                        </pic:spPr>
                      </pic:pic>
                    </a:graphicData>
                  </a:graphic>
                </wp:inline>
              </w:drawing>
            </w:r>
          </w:p>
        </w:tc>
        <w:tc>
          <w:tcPr>
            <w:tcW w:w="4386" w:type="dxa"/>
            <w:tcMar>
              <w:top w:w="0" w:type="dxa"/>
              <w:left w:w="108" w:type="dxa"/>
              <w:bottom w:w="0" w:type="dxa"/>
              <w:right w:w="108" w:type="dxa"/>
            </w:tcMar>
            <w:hideMark/>
          </w:tcPr>
          <w:p w14:paraId="139714DC" w14:textId="77777777" w:rsidR="001E139F" w:rsidRDefault="00CE1BB5">
            <w:pPr>
              <w:spacing w:after="0" w:line="240" w:lineRule="auto"/>
              <w:rPr>
                <w:rFonts w:ascii="Source Sans Pro" w:hAnsi="Source Sans Pro"/>
              </w:rPr>
            </w:pPr>
            <w:hyperlink r:id="rId43" w:history="1">
              <w:r w:rsidR="001E139F">
                <w:rPr>
                  <w:rStyle w:val="Hyperlink"/>
                  <w:rFonts w:ascii="Source Sans Pro" w:hAnsi="Source Sans Pro"/>
                </w:rPr>
                <w:t>https://www.druglijn.be/test-jezelf/test/zelftest-gamen-18</w:t>
              </w:r>
            </w:hyperlink>
          </w:p>
        </w:tc>
      </w:tr>
      <w:tr w:rsidR="001E139F" w14:paraId="4AB6CA7A" w14:textId="77777777" w:rsidTr="00A812BA">
        <w:tc>
          <w:tcPr>
            <w:tcW w:w="5359" w:type="dxa"/>
            <w:tcMar>
              <w:top w:w="0" w:type="dxa"/>
              <w:left w:w="108" w:type="dxa"/>
              <w:bottom w:w="0" w:type="dxa"/>
              <w:right w:w="108" w:type="dxa"/>
            </w:tcMar>
            <w:hideMark/>
          </w:tcPr>
          <w:p w14:paraId="180DBE06" w14:textId="77777777" w:rsidR="001E139F" w:rsidRDefault="001E139F">
            <w:pPr>
              <w:rPr>
                <w:rFonts w:ascii="Source Sans Pro" w:hAnsi="Source Sans Pro"/>
              </w:rPr>
            </w:pPr>
            <w:r>
              <w:rPr>
                <w:rFonts w:ascii="Source Sans Pro" w:hAnsi="Source Sans Pro"/>
              </w:rPr>
              <w:t xml:space="preserve">Jong en oud brengen nu veel meer tijd door voor een scherm. Dat helpt het leven in je kot draaglijk te houden en laat contact met de buitenwereld toe. Probeer desondanks voor afwisseling te zorgen in de dagindeling van je kind. En vergeet ook zelf je voorbeeldfunctie niet. </w:t>
            </w:r>
          </w:p>
        </w:tc>
        <w:tc>
          <w:tcPr>
            <w:tcW w:w="4247" w:type="dxa"/>
            <w:tcMar>
              <w:top w:w="0" w:type="dxa"/>
              <w:left w:w="108" w:type="dxa"/>
              <w:bottom w:w="0" w:type="dxa"/>
              <w:right w:w="108" w:type="dxa"/>
            </w:tcMar>
          </w:tcPr>
          <w:p w14:paraId="623FB3BC" w14:textId="77777777" w:rsidR="001E139F" w:rsidRDefault="001E139F">
            <w:pPr>
              <w:spacing w:after="0" w:line="240" w:lineRule="auto"/>
              <w:rPr>
                <w:rFonts w:ascii="Source Sans Pro" w:hAnsi="Source Sans Pro"/>
                <w:i/>
                <w:iCs/>
                <w:noProof/>
              </w:rPr>
            </w:pPr>
          </w:p>
        </w:tc>
        <w:tc>
          <w:tcPr>
            <w:tcW w:w="4386" w:type="dxa"/>
            <w:tcMar>
              <w:top w:w="0" w:type="dxa"/>
              <w:left w:w="108" w:type="dxa"/>
              <w:bottom w:w="0" w:type="dxa"/>
              <w:right w:w="108" w:type="dxa"/>
            </w:tcMar>
            <w:hideMark/>
          </w:tcPr>
          <w:p w14:paraId="40DF1F0B" w14:textId="77777777" w:rsidR="001E139F" w:rsidRDefault="00CE1BB5">
            <w:pPr>
              <w:spacing w:after="0" w:line="240" w:lineRule="auto"/>
              <w:rPr>
                <w:rFonts w:ascii="Source Sans Pro" w:hAnsi="Source Sans Pro"/>
              </w:rPr>
            </w:pPr>
            <w:hyperlink r:id="rId44" w:history="1">
              <w:r w:rsidR="001E139F">
                <w:rPr>
                  <w:rStyle w:val="Hyperlink"/>
                </w:rPr>
                <w:t>https://www.druglijn.be/drugs-abc/gamen/veelgestelde-vragen/hoe-hou-je-het-gamen-van-je-kind-gezond?fbclid=IwAR2IJ7eHevqzBFBHalU_Fv-yadS-R3ygARJ_7HQWyR1OP_dSiKZqupjgwFU</w:t>
              </w:r>
            </w:hyperlink>
          </w:p>
        </w:tc>
      </w:tr>
    </w:tbl>
    <w:p w14:paraId="5A622765" w14:textId="77777777" w:rsidR="005634AF" w:rsidRPr="00486973" w:rsidRDefault="005634AF" w:rsidP="00910037">
      <w:pPr>
        <w:pStyle w:val="Kop1"/>
        <w:numPr>
          <w:ilvl w:val="0"/>
          <w:numId w:val="0"/>
        </w:numPr>
        <w:jc w:val="both"/>
        <w:rPr>
          <w:rStyle w:val="Benadrukkingkapitaal"/>
          <w:caps/>
          <w:color w:val="auto"/>
        </w:rPr>
      </w:pPr>
    </w:p>
    <w:sectPr w:rsidR="005634AF" w:rsidRPr="00486973" w:rsidSect="00910037">
      <w:pgSz w:w="16838" w:h="11906" w:orient="landscape"/>
      <w:pgMar w:top="1417" w:right="1417" w:bottom="1417" w:left="1417" w:header="708" w:footer="708"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40485D" w14:textId="77777777" w:rsidR="00CE1BB5" w:rsidRDefault="00CE1BB5" w:rsidP="00C95B5E">
      <w:r>
        <w:separator/>
      </w:r>
    </w:p>
  </w:endnote>
  <w:endnote w:type="continuationSeparator" w:id="0">
    <w:p w14:paraId="7713E4C0" w14:textId="77777777" w:rsidR="00CE1BB5" w:rsidRDefault="00CE1BB5" w:rsidP="00C95B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rebuchet MS">
    <w:panose1 w:val="020B0603020202020204"/>
    <w:charset w:val="00"/>
    <w:family w:val="swiss"/>
    <w:pitch w:val="variable"/>
    <w:sig w:usb0="00000687" w:usb1="00000000" w:usb2="00000000" w:usb3="00000000" w:csb0="0000009F"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Source Sans Pro">
    <w:panose1 w:val="020B0503030403020204"/>
    <w:charset w:val="00"/>
    <w:family w:val="swiss"/>
    <w:notTrueType/>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F7FFC" w14:textId="77777777" w:rsidR="00394940" w:rsidRPr="00EB7F97" w:rsidRDefault="00927F42" w:rsidP="006B7C2A">
    <w:pPr>
      <w:pStyle w:val="Voettekst"/>
      <w:tabs>
        <w:tab w:val="clear" w:pos="9072"/>
        <w:tab w:val="center" w:pos="-426"/>
        <w:tab w:val="right" w:pos="9638"/>
      </w:tabs>
      <w:ind w:left="-567" w:firstLine="141"/>
      <w:rPr>
        <w:sz w:val="18"/>
        <w:szCs w:val="18"/>
      </w:rPr>
    </w:pPr>
    <w:r w:rsidRPr="00EB7F97">
      <w:rPr>
        <w:noProof/>
        <w:sz w:val="18"/>
        <w:szCs w:val="18"/>
        <w:lang w:eastAsia="nl-BE"/>
      </w:rPr>
      <w:drawing>
        <wp:anchor distT="0" distB="0" distL="114300" distR="114300" simplePos="0" relativeHeight="251664384" behindDoc="1" locked="0" layoutInCell="1" allowOverlap="1" wp14:anchorId="181E56FD" wp14:editId="5EFBE427">
          <wp:simplePos x="0" y="0"/>
          <wp:positionH relativeFrom="column">
            <wp:posOffset>-720090</wp:posOffset>
          </wp:positionH>
          <wp:positionV relativeFrom="paragraph">
            <wp:posOffset>-1521460</wp:posOffset>
          </wp:positionV>
          <wp:extent cx="7560000" cy="1803917"/>
          <wp:effectExtent l="0" t="0" r="3175" b="6350"/>
          <wp:wrapNone/>
          <wp:docPr id="4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ter 210x50_linkerpagina"/>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1803917"/>
                  </a:xfrm>
                  <a:prstGeom prst="rect">
                    <a:avLst/>
                  </a:prstGeom>
                  <a:noFill/>
                  <a:ln>
                    <a:noFill/>
                  </a:ln>
                </pic:spPr>
              </pic:pic>
            </a:graphicData>
          </a:graphic>
          <wp14:sizeRelH relativeFrom="page">
            <wp14:pctWidth>0</wp14:pctWidth>
          </wp14:sizeRelH>
          <wp14:sizeRelV relativeFrom="page">
            <wp14:pctHeight>0</wp14:pctHeight>
          </wp14:sizeRelV>
        </wp:anchor>
      </w:drawing>
    </w:r>
    <w:r w:rsidR="00394940" w:rsidRPr="00EB7F97">
      <w:rPr>
        <w:sz w:val="18"/>
        <w:szCs w:val="18"/>
      </w:rPr>
      <w:fldChar w:fldCharType="begin"/>
    </w:r>
    <w:r w:rsidR="00394940" w:rsidRPr="00EB7F97">
      <w:rPr>
        <w:sz w:val="18"/>
        <w:szCs w:val="18"/>
      </w:rPr>
      <w:instrText>PAGE   \* MERGEFORMAT</w:instrText>
    </w:r>
    <w:r w:rsidR="00394940" w:rsidRPr="00EB7F97">
      <w:rPr>
        <w:sz w:val="18"/>
        <w:szCs w:val="18"/>
      </w:rPr>
      <w:fldChar w:fldCharType="separate"/>
    </w:r>
    <w:r w:rsidR="0071014B" w:rsidRPr="0071014B">
      <w:rPr>
        <w:noProof/>
        <w:sz w:val="18"/>
        <w:szCs w:val="18"/>
        <w:lang w:val="nl-NL"/>
      </w:rPr>
      <w:t>2</w:t>
    </w:r>
    <w:r w:rsidR="00394940" w:rsidRPr="00EB7F97">
      <w:rPr>
        <w:sz w:val="18"/>
        <w:szCs w:val="18"/>
      </w:rPr>
      <w:fldChar w:fldCharType="end"/>
    </w:r>
    <w:r w:rsidR="006B7C2A">
      <w:rPr>
        <w:sz w:val="18"/>
        <w:szCs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DB5C25" w14:textId="3FC0A746" w:rsidR="00486973" w:rsidRPr="00EB7F97" w:rsidRDefault="00EB7F97" w:rsidP="00EB7F97">
    <w:pPr>
      <w:pStyle w:val="Voettekst"/>
      <w:tabs>
        <w:tab w:val="clear" w:pos="9072"/>
        <w:tab w:val="center" w:pos="9441"/>
      </w:tabs>
      <w:rPr>
        <w:sz w:val="18"/>
        <w:szCs w:val="18"/>
      </w:rPr>
    </w:pPr>
    <w:r w:rsidRPr="00EB7F97">
      <w:rPr>
        <w:sz w:val="18"/>
        <w:szCs w:val="18"/>
      </w:rPr>
      <w:tab/>
    </w:r>
    <w:r w:rsidRPr="00EB7F97">
      <w:rPr>
        <w:sz w:val="18"/>
        <w:szCs w:val="18"/>
      </w:rPr>
      <w:fldChar w:fldCharType="begin"/>
    </w:r>
    <w:r w:rsidRPr="00EB7F97">
      <w:rPr>
        <w:sz w:val="18"/>
        <w:szCs w:val="18"/>
      </w:rPr>
      <w:instrText>PAGE   \* MERGEFORMAT</w:instrText>
    </w:r>
    <w:r w:rsidRPr="00EB7F97">
      <w:rPr>
        <w:sz w:val="18"/>
        <w:szCs w:val="18"/>
      </w:rPr>
      <w:fldChar w:fldCharType="separate"/>
    </w:r>
    <w:r w:rsidR="0071014B" w:rsidRPr="0071014B">
      <w:rPr>
        <w:noProof/>
        <w:sz w:val="18"/>
        <w:szCs w:val="18"/>
        <w:lang w:val="nl-NL"/>
      </w:rPr>
      <w:t>3</w:t>
    </w:r>
    <w:r w:rsidRPr="00EB7F97">
      <w:rP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A12337" w14:textId="05F9C433" w:rsidR="00394940" w:rsidRDefault="00394940" w:rsidP="00560FF1">
    <w:pPr>
      <w:pStyle w:val="Voettekst"/>
      <w:tabs>
        <w:tab w:val="clear" w:pos="9072"/>
        <w:tab w:val="left" w:pos="3660"/>
        <w:tab w:val="center" w:pos="4436"/>
      </w:tabs>
    </w:pPr>
    <w:r>
      <w:rPr>
        <w:noProof/>
        <w:lang w:eastAsia="nl-BE"/>
      </w:rPr>
      <w:drawing>
        <wp:anchor distT="0" distB="0" distL="114300" distR="114300" simplePos="0" relativeHeight="251662336" behindDoc="1" locked="0" layoutInCell="1" allowOverlap="1" wp14:anchorId="6CF78442" wp14:editId="1E28EC57">
          <wp:simplePos x="0" y="0"/>
          <wp:positionH relativeFrom="column">
            <wp:posOffset>-339090</wp:posOffset>
          </wp:positionH>
          <wp:positionV relativeFrom="paragraph">
            <wp:posOffset>-445770</wp:posOffset>
          </wp:positionV>
          <wp:extent cx="4013200" cy="614161"/>
          <wp:effectExtent l="0" t="0" r="6350" b="0"/>
          <wp:wrapNone/>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njamin\AppData\Local\Microsoft\Windows\INetCache\Content.Word\footer 210x50_eerste pagina.png"/>
                  <pic:cNvPicPr>
                    <a:picLocks noChangeAspect="1" noChangeArrowheads="1"/>
                  </pic:cNvPicPr>
                </pic:nvPicPr>
                <pic:blipFill>
                  <a:blip r:embed="rId1"/>
                  <a:stretch>
                    <a:fillRect/>
                  </a:stretch>
                </pic:blipFill>
                <pic:spPr bwMode="auto">
                  <a:xfrm>
                    <a:off x="0" y="0"/>
                    <a:ext cx="4013200" cy="614161"/>
                  </a:xfrm>
                  <a:prstGeom prst="rect">
                    <a:avLst/>
                  </a:prstGeom>
                  <a:noFill/>
                  <a:ln>
                    <a:noFill/>
                  </a:ln>
                </pic:spPr>
              </pic:pic>
            </a:graphicData>
          </a:graphic>
          <wp14:sizeRelH relativeFrom="page">
            <wp14:pctWidth>0</wp14:pctWidth>
          </wp14:sizeRelH>
          <wp14:sizeRelV relativeFrom="page">
            <wp14:pctHeight>0</wp14:pctHeight>
          </wp14:sizeRelV>
        </wp:anchor>
      </w:drawing>
    </w:r>
    <w:r w:rsidR="00560FF1">
      <w:tab/>
    </w:r>
    <w:r w:rsidR="00560FF1">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F785B0" w14:textId="77777777" w:rsidR="00CE1BB5" w:rsidRDefault="00CE1BB5" w:rsidP="00C95B5E">
      <w:r>
        <w:separator/>
      </w:r>
    </w:p>
  </w:footnote>
  <w:footnote w:type="continuationSeparator" w:id="0">
    <w:p w14:paraId="7DAE4563" w14:textId="77777777" w:rsidR="00CE1BB5" w:rsidRDefault="00CE1BB5" w:rsidP="00C95B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3C6AD7" w14:textId="58789A91" w:rsidR="00FA47AB" w:rsidRDefault="00FA47AB">
    <w:pPr>
      <w:pStyle w:val="Koptekst"/>
    </w:pPr>
    <w:r>
      <w:rPr>
        <w:noProof/>
      </w:rPr>
      <w:drawing>
        <wp:inline distT="0" distB="0" distL="0" distR="0" wp14:anchorId="25CEA35D" wp14:editId="0044B60E">
          <wp:extent cx="1544400" cy="7884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VLAANDEREN_cmyk.jpg"/>
                  <pic:cNvPicPr/>
                </pic:nvPicPr>
                <pic:blipFill>
                  <a:blip r:embed="rId1"/>
                  <a:stretch>
                    <a:fillRect/>
                  </a:stretch>
                </pic:blipFill>
                <pic:spPr>
                  <a:xfrm>
                    <a:off x="0" y="0"/>
                    <a:ext cx="1544400" cy="7884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CEEEC" w14:textId="0EA28CB4" w:rsidR="008E0EED" w:rsidRDefault="008E0EED">
    <w:pPr>
      <w:pStyle w:val="Koptekst"/>
    </w:pPr>
    <w:r>
      <w:rPr>
        <w:noProof/>
        <w:lang w:eastAsia="nl-BE"/>
      </w:rPr>
      <w:drawing>
        <wp:anchor distT="0" distB="0" distL="114300" distR="114300" simplePos="0" relativeHeight="251668480" behindDoc="0" locked="1" layoutInCell="1" allowOverlap="1" wp14:anchorId="0CFC9E86" wp14:editId="2BE47F95">
          <wp:simplePos x="0" y="0"/>
          <wp:positionH relativeFrom="margin">
            <wp:align>right</wp:align>
          </wp:positionH>
          <wp:positionV relativeFrom="margin">
            <wp:posOffset>-220345</wp:posOffset>
          </wp:positionV>
          <wp:extent cx="1476000" cy="748800"/>
          <wp:effectExtent l="0" t="0" r="0" b="0"/>
          <wp:wrapSquare wrapText="bothSides"/>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MECHELEN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76000" cy="748800"/>
                  </a:xfrm>
                  <a:prstGeom prst="rect">
                    <a:avLst/>
                  </a:prstGeom>
                </pic:spPr>
              </pic:pic>
            </a:graphicData>
          </a:graphic>
          <wp14:sizeRelH relativeFrom="margin">
            <wp14:pctWidth>0</wp14:pctWidth>
          </wp14:sizeRelH>
          <wp14:sizeRelV relativeFrom="margin">
            <wp14:pctHeight>0</wp14:pctHeight>
          </wp14:sizeRelV>
        </wp:anchor>
      </w:drawing>
    </w:r>
  </w:p>
  <w:p w14:paraId="62CE109C" w14:textId="77777777" w:rsidR="008E0EED" w:rsidRDefault="008E0EE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A705B"/>
    <w:multiLevelType w:val="multilevel"/>
    <w:tmpl w:val="7962415C"/>
    <w:styleLink w:val="Logoheadings"/>
    <w:lvl w:ilvl="0">
      <w:start w:val="1"/>
      <w:numFmt w:val="none"/>
      <w:suff w:val="nothing"/>
      <w:lvlText w:val="%1"/>
      <w:lvlJc w:val="left"/>
      <w:pPr>
        <w:ind w:left="0" w:firstLine="0"/>
      </w:pPr>
      <w:rPr>
        <w:rFonts w:hint="default"/>
      </w:rPr>
    </w:lvl>
    <w:lvl w:ilvl="1">
      <w:start w:val="1"/>
      <w:numFmt w:val="decimal"/>
      <w:lvlText w:val="%1%2."/>
      <w:lvlJc w:val="left"/>
      <w:pPr>
        <w:ind w:left="567" w:hanging="567"/>
      </w:pPr>
      <w:rPr>
        <w:rFonts w:hint="default"/>
      </w:rPr>
    </w:lvl>
    <w:lvl w:ilvl="2">
      <w:start w:val="1"/>
      <w:numFmt w:val="decimal"/>
      <w:pStyle w:val="Kop2"/>
      <w:lvlText w:val="%1%2.%3"/>
      <w:lvlJc w:val="left"/>
      <w:pPr>
        <w:ind w:left="567" w:hanging="567"/>
      </w:pPr>
      <w:rPr>
        <w:rFonts w:hint="default"/>
      </w:rPr>
    </w:lvl>
    <w:lvl w:ilvl="3">
      <w:start w:val="1"/>
      <w:numFmt w:val="decimal"/>
      <w:pStyle w:val="Kop3"/>
      <w:lvlText w:val="%1%2.%3.%4"/>
      <w:lvlJc w:val="left"/>
      <w:pPr>
        <w:ind w:left="794" w:hanging="794"/>
      </w:pPr>
      <w:rPr>
        <w:rFonts w:hint="default"/>
      </w:rPr>
    </w:lvl>
    <w:lvl w:ilvl="4">
      <w:start w:val="1"/>
      <w:numFmt w:val="decimal"/>
      <w:pStyle w:val="Kop4"/>
      <w:lvlText w:val="%2.%3.%4.%5"/>
      <w:lvlJc w:val="left"/>
      <w:pPr>
        <w:ind w:left="1021" w:hanging="102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4F30D8F"/>
    <w:multiLevelType w:val="hybridMultilevel"/>
    <w:tmpl w:val="9E9899C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4FB3828"/>
    <w:multiLevelType w:val="hybridMultilevel"/>
    <w:tmpl w:val="8EDC35B8"/>
    <w:lvl w:ilvl="0" w:tplc="0813000F">
      <w:start w:val="5"/>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3" w15:restartNumberingAfterBreak="0">
    <w:nsid w:val="073B1595"/>
    <w:multiLevelType w:val="hybridMultilevel"/>
    <w:tmpl w:val="7970628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077E2C45"/>
    <w:multiLevelType w:val="hybridMultilevel"/>
    <w:tmpl w:val="3E9AF58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9152324"/>
    <w:multiLevelType w:val="hybridMultilevel"/>
    <w:tmpl w:val="F356C4E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0CC10C9D"/>
    <w:multiLevelType w:val="multilevel"/>
    <w:tmpl w:val="5B02DD20"/>
    <w:lvl w:ilvl="0">
      <w:start w:val="1"/>
      <w:numFmt w:val="none"/>
      <w:suff w:val="nothing"/>
      <w:lvlText w:val="%1"/>
      <w:lvlJc w:val="left"/>
      <w:pPr>
        <w:ind w:left="0" w:firstLine="0"/>
      </w:pPr>
      <w:rPr>
        <w:rFonts w:hint="default"/>
      </w:rPr>
    </w:lvl>
    <w:lvl w:ilvl="1">
      <w:start w:val="1"/>
      <w:numFmt w:val="decimal"/>
      <w:pStyle w:val="Kop1"/>
      <w:lvlText w:val="%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794" w:hanging="794"/>
      </w:pPr>
      <w:rPr>
        <w:rFonts w:hint="default"/>
      </w:rPr>
    </w:lvl>
    <w:lvl w:ilvl="4">
      <w:start w:val="1"/>
      <w:numFmt w:val="decimal"/>
      <w:lvlText w:val="%2.%3.%4.%5"/>
      <w:lvlJc w:val="left"/>
      <w:pPr>
        <w:ind w:left="1021" w:hanging="102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E45250C"/>
    <w:multiLevelType w:val="multilevel"/>
    <w:tmpl w:val="7962415C"/>
    <w:numStyleLink w:val="Logoheadings"/>
  </w:abstractNum>
  <w:abstractNum w:abstractNumId="8" w15:restartNumberingAfterBreak="0">
    <w:nsid w:val="0FDA58AC"/>
    <w:multiLevelType w:val="multilevel"/>
    <w:tmpl w:val="BE8695A4"/>
    <w:styleLink w:val="Logonummers"/>
    <w:lvl w:ilvl="0">
      <w:start w:val="1"/>
      <w:numFmt w:val="decimal"/>
      <w:pStyle w:val="Bodylijstjegenummerd"/>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0" w:hanging="226"/>
      </w:pPr>
      <w:rPr>
        <w:rFonts w:hint="default"/>
        <w:color w:val="00668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0280E7B"/>
    <w:multiLevelType w:val="hybridMultilevel"/>
    <w:tmpl w:val="386849D2"/>
    <w:lvl w:ilvl="0" w:tplc="F474D0BA">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14693C3B"/>
    <w:multiLevelType w:val="hybridMultilevel"/>
    <w:tmpl w:val="7D884D9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14A52F25"/>
    <w:multiLevelType w:val="hybridMultilevel"/>
    <w:tmpl w:val="A1B06E8A"/>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14C4592C"/>
    <w:multiLevelType w:val="hybridMultilevel"/>
    <w:tmpl w:val="6EF63AE8"/>
    <w:lvl w:ilvl="0" w:tplc="08130011">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14C87D22"/>
    <w:multiLevelType w:val="multilevel"/>
    <w:tmpl w:val="81AC19EC"/>
    <w:styleLink w:val="Logobullets"/>
    <w:lvl w:ilvl="0">
      <w:start w:val="1"/>
      <w:numFmt w:val="bullet"/>
      <w:pStyle w:val="Bodylijstje"/>
      <w:lvlText w:val=""/>
      <w:lvlJc w:val="left"/>
      <w:pPr>
        <w:ind w:left="227" w:hanging="227"/>
      </w:pPr>
      <w:rPr>
        <w:rFonts w:ascii="Symbol" w:hAnsi="Symbol" w:hint="default"/>
      </w:rPr>
    </w:lvl>
    <w:lvl w:ilvl="1">
      <w:start w:val="1"/>
      <w:numFmt w:val="bullet"/>
      <w:lvlText w:val="–"/>
      <w:lvlJc w:val="left"/>
      <w:pPr>
        <w:ind w:left="454" w:hanging="227"/>
      </w:pPr>
      <w:rPr>
        <w:rFonts w:ascii="Calibri" w:hAnsi="Calibri" w:hint="default"/>
      </w:rPr>
    </w:lvl>
    <w:lvl w:ilvl="2">
      <w:start w:val="1"/>
      <w:numFmt w:val="bullet"/>
      <w:lvlText w:val="·"/>
      <w:lvlJc w:val="left"/>
      <w:pPr>
        <w:ind w:left="680" w:hanging="226"/>
      </w:pPr>
      <w:rPr>
        <w:rFonts w:ascii="Symbol" w:hAnsi="Symbol" w:hint="default"/>
        <w:color w:val="00668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D0F0D57"/>
    <w:multiLevelType w:val="hybridMultilevel"/>
    <w:tmpl w:val="D1F2D79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1E1B240B"/>
    <w:multiLevelType w:val="hybridMultilevel"/>
    <w:tmpl w:val="DF64791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26664B05"/>
    <w:multiLevelType w:val="hybridMultilevel"/>
    <w:tmpl w:val="D7C66D74"/>
    <w:lvl w:ilvl="0" w:tplc="0813000F">
      <w:start w:val="1"/>
      <w:numFmt w:val="decimal"/>
      <w:lvlText w:val="%1."/>
      <w:lvlJc w:val="left"/>
      <w:pPr>
        <w:ind w:left="360" w:hanging="360"/>
      </w:pPr>
      <w:rPr>
        <w:rFonts w:hint="default"/>
      </w:rPr>
    </w:lvl>
    <w:lvl w:ilvl="1" w:tplc="08130019">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7" w15:restartNumberingAfterBreak="0">
    <w:nsid w:val="27A7759B"/>
    <w:multiLevelType w:val="hybridMultilevel"/>
    <w:tmpl w:val="EF5C5FD8"/>
    <w:lvl w:ilvl="0" w:tplc="08130001">
      <w:start w:val="1"/>
      <w:numFmt w:val="bullet"/>
      <w:lvlText w:val=""/>
      <w:lvlJc w:val="left"/>
      <w:pPr>
        <w:ind w:left="720" w:hanging="360"/>
      </w:pPr>
      <w:rPr>
        <w:rFonts w:ascii="Symbol" w:hAnsi="Symbol" w:hint="default"/>
      </w:rPr>
    </w:lvl>
    <w:lvl w:ilvl="1" w:tplc="08130019">
      <w:start w:val="1"/>
      <w:numFmt w:val="lowerLetter"/>
      <w:lvlText w:val="%2."/>
      <w:lvlJc w:val="left"/>
      <w:pPr>
        <w:ind w:left="1440" w:hanging="360"/>
      </w:pPr>
    </w:lvl>
    <w:lvl w:ilvl="2" w:tplc="43F6AA8A">
      <w:start w:val="1"/>
      <w:numFmt w:val="decimal"/>
      <w:lvlText w:val="%3."/>
      <w:lvlJc w:val="left"/>
      <w:pPr>
        <w:ind w:left="2340" w:hanging="360"/>
      </w:pPr>
      <w:rPr>
        <w:rFonts w:hint="default"/>
      </w:rPr>
    </w:lvl>
    <w:lvl w:ilvl="3" w:tplc="0813000F">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298F7BDF"/>
    <w:multiLevelType w:val="hybridMultilevel"/>
    <w:tmpl w:val="C93824F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15:restartNumberingAfterBreak="0">
    <w:nsid w:val="2BE10543"/>
    <w:multiLevelType w:val="hybridMultilevel"/>
    <w:tmpl w:val="767CF2F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15:restartNumberingAfterBreak="0">
    <w:nsid w:val="2CDA5970"/>
    <w:multiLevelType w:val="multilevel"/>
    <w:tmpl w:val="7962415C"/>
    <w:numStyleLink w:val="Logoheadings"/>
  </w:abstractNum>
  <w:abstractNum w:abstractNumId="21" w15:restartNumberingAfterBreak="0">
    <w:nsid w:val="2E506476"/>
    <w:multiLevelType w:val="hybridMultilevel"/>
    <w:tmpl w:val="7F160944"/>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2F9B0D4F"/>
    <w:multiLevelType w:val="hybridMultilevel"/>
    <w:tmpl w:val="9FEA56C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2FA57ADE"/>
    <w:multiLevelType w:val="multilevel"/>
    <w:tmpl w:val="7962415C"/>
    <w:numStyleLink w:val="Logoheadings"/>
  </w:abstractNum>
  <w:abstractNum w:abstractNumId="24" w15:restartNumberingAfterBreak="0">
    <w:nsid w:val="31CC223D"/>
    <w:multiLevelType w:val="hybridMultilevel"/>
    <w:tmpl w:val="556EC21C"/>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5" w15:restartNumberingAfterBreak="0">
    <w:nsid w:val="323C63B7"/>
    <w:multiLevelType w:val="hybridMultilevel"/>
    <w:tmpl w:val="6A1E5E20"/>
    <w:lvl w:ilvl="0" w:tplc="08130003">
      <w:start w:val="1"/>
      <w:numFmt w:val="bullet"/>
      <w:lvlText w:val="o"/>
      <w:lvlJc w:val="left"/>
      <w:pPr>
        <w:ind w:left="720" w:hanging="360"/>
      </w:pPr>
      <w:rPr>
        <w:rFonts w:ascii="Courier New" w:hAnsi="Courier New" w:cs="Courier New"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6" w15:restartNumberingAfterBreak="0">
    <w:nsid w:val="38EE52E8"/>
    <w:multiLevelType w:val="hybridMultilevel"/>
    <w:tmpl w:val="CAC4599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3C195904"/>
    <w:multiLevelType w:val="hybridMultilevel"/>
    <w:tmpl w:val="049E97BC"/>
    <w:lvl w:ilvl="0" w:tplc="396C5CB2">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8" w15:restartNumberingAfterBreak="0">
    <w:nsid w:val="472E022E"/>
    <w:multiLevelType w:val="multilevel"/>
    <w:tmpl w:val="81AC19EC"/>
    <w:numStyleLink w:val="Logobullets"/>
  </w:abstractNum>
  <w:abstractNum w:abstractNumId="29" w15:restartNumberingAfterBreak="0">
    <w:nsid w:val="48A532AE"/>
    <w:multiLevelType w:val="hybridMultilevel"/>
    <w:tmpl w:val="BAB09108"/>
    <w:lvl w:ilvl="0" w:tplc="C2D057FC">
      <w:start w:val="75"/>
      <w:numFmt w:val="bullet"/>
      <w:lvlText w:val="-"/>
      <w:lvlJc w:val="left"/>
      <w:pPr>
        <w:ind w:left="720" w:hanging="360"/>
      </w:pPr>
      <w:rPr>
        <w:rFonts w:ascii="Cambria" w:eastAsia="PMingLiU" w:hAnsi="Cambria"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4B7A4C46"/>
    <w:multiLevelType w:val="hybridMultilevel"/>
    <w:tmpl w:val="D7649A4A"/>
    <w:lvl w:ilvl="0" w:tplc="0813000F">
      <w:start w:val="1"/>
      <w:numFmt w:val="decimal"/>
      <w:lvlText w:val="%1."/>
      <w:lvlJc w:val="left"/>
      <w:pPr>
        <w:ind w:left="720" w:hanging="360"/>
      </w:pPr>
      <w:rPr>
        <w:rFonts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4B8F01EA"/>
    <w:multiLevelType w:val="hybridMultilevel"/>
    <w:tmpl w:val="5F8CD90A"/>
    <w:lvl w:ilvl="0" w:tplc="0CA2EB82">
      <w:numFmt w:val="bullet"/>
      <w:lvlText w:val="-"/>
      <w:lvlJc w:val="left"/>
      <w:pPr>
        <w:ind w:left="360" w:hanging="360"/>
      </w:pPr>
      <w:rPr>
        <w:rFonts w:ascii="Calibri" w:eastAsiaTheme="minorEastAsia" w:hAnsi="Calibri" w:cstheme="minorBidi" w:hint="default"/>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2" w15:restartNumberingAfterBreak="0">
    <w:nsid w:val="4D975567"/>
    <w:multiLevelType w:val="hybridMultilevel"/>
    <w:tmpl w:val="2FD425C2"/>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3" w15:restartNumberingAfterBreak="0">
    <w:nsid w:val="4FEA7EA2"/>
    <w:multiLevelType w:val="hybridMultilevel"/>
    <w:tmpl w:val="B8984D90"/>
    <w:lvl w:ilvl="0" w:tplc="A79C7BBE">
      <w:start w:val="4"/>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1CB2125"/>
    <w:multiLevelType w:val="hybridMultilevel"/>
    <w:tmpl w:val="82C8D71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53A65B4E"/>
    <w:multiLevelType w:val="hybridMultilevel"/>
    <w:tmpl w:val="56161DE6"/>
    <w:lvl w:ilvl="0" w:tplc="D80A84FC">
      <w:numFmt w:val="bullet"/>
      <w:lvlText w:val="-"/>
      <w:lvlJc w:val="left"/>
      <w:pPr>
        <w:ind w:left="720" w:hanging="360"/>
      </w:pPr>
      <w:rPr>
        <w:rFonts w:ascii="Calibri" w:eastAsiaTheme="minorEastAsia"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5BCA1978"/>
    <w:multiLevelType w:val="multilevel"/>
    <w:tmpl w:val="81AC19EC"/>
    <w:numStyleLink w:val="Logobullets"/>
  </w:abstractNum>
  <w:abstractNum w:abstractNumId="37" w15:restartNumberingAfterBreak="0">
    <w:nsid w:val="63AB654F"/>
    <w:multiLevelType w:val="hybridMultilevel"/>
    <w:tmpl w:val="A714399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15:restartNumberingAfterBreak="0">
    <w:nsid w:val="66384543"/>
    <w:multiLevelType w:val="multilevel"/>
    <w:tmpl w:val="7962415C"/>
    <w:numStyleLink w:val="Logoheadings"/>
  </w:abstractNum>
  <w:abstractNum w:abstractNumId="39" w15:restartNumberingAfterBreak="0">
    <w:nsid w:val="66F225C7"/>
    <w:multiLevelType w:val="hybridMultilevel"/>
    <w:tmpl w:val="1FE8475A"/>
    <w:lvl w:ilvl="0" w:tplc="0813000F">
      <w:start w:val="1"/>
      <w:numFmt w:val="decimal"/>
      <w:lvlText w:val="%1."/>
      <w:lvlJc w:val="left"/>
      <w:pPr>
        <w:ind w:left="720" w:hanging="360"/>
      </w:pPr>
    </w:lvl>
    <w:lvl w:ilvl="1" w:tplc="08130001">
      <w:start w:val="1"/>
      <w:numFmt w:val="bullet"/>
      <w:lvlText w:val=""/>
      <w:lvlJc w:val="left"/>
      <w:pPr>
        <w:ind w:left="1440" w:hanging="360"/>
      </w:pPr>
      <w:rPr>
        <w:rFonts w:ascii="Symbol" w:hAnsi="Symbol"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0" w15:restartNumberingAfterBreak="0">
    <w:nsid w:val="670E4F9B"/>
    <w:multiLevelType w:val="hybridMultilevel"/>
    <w:tmpl w:val="46325C90"/>
    <w:lvl w:ilvl="0" w:tplc="0813000F">
      <w:start w:val="1"/>
      <w:numFmt w:val="decimal"/>
      <w:lvlText w:val="%1."/>
      <w:lvlJc w:val="left"/>
      <w:pPr>
        <w:ind w:left="720" w:hanging="360"/>
      </w:pPr>
    </w:lvl>
    <w:lvl w:ilvl="1" w:tplc="08130003">
      <w:start w:val="1"/>
      <w:numFmt w:val="bullet"/>
      <w:lvlText w:val="o"/>
      <w:lvlJc w:val="left"/>
      <w:pPr>
        <w:ind w:left="1440" w:hanging="360"/>
      </w:pPr>
      <w:rPr>
        <w:rFonts w:ascii="Courier New" w:hAnsi="Courier New" w:cs="Courier New"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1" w15:restartNumberingAfterBreak="0">
    <w:nsid w:val="69F10BBC"/>
    <w:multiLevelType w:val="hybridMultilevel"/>
    <w:tmpl w:val="CE4003E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2" w15:restartNumberingAfterBreak="0">
    <w:nsid w:val="6F892DC4"/>
    <w:multiLevelType w:val="multilevel"/>
    <w:tmpl w:val="ED0C77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FF13C59"/>
    <w:multiLevelType w:val="hybridMultilevel"/>
    <w:tmpl w:val="ABF0942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4" w15:restartNumberingAfterBreak="0">
    <w:nsid w:val="710B12EA"/>
    <w:multiLevelType w:val="hybridMultilevel"/>
    <w:tmpl w:val="999EDB9E"/>
    <w:lvl w:ilvl="0" w:tplc="0813000F">
      <w:start w:val="1"/>
      <w:numFmt w:val="decimal"/>
      <w:lvlText w:val="%1."/>
      <w:lvlJc w:val="left"/>
      <w:pPr>
        <w:ind w:left="720" w:hanging="360"/>
      </w:pPr>
      <w:rPr>
        <w:rFonts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5" w15:restartNumberingAfterBreak="0">
    <w:nsid w:val="7E3F7B9F"/>
    <w:multiLevelType w:val="hybridMultilevel"/>
    <w:tmpl w:val="C7B61CD2"/>
    <w:lvl w:ilvl="0" w:tplc="08130001">
      <w:start w:val="1"/>
      <w:numFmt w:val="bullet"/>
      <w:lvlText w:val=""/>
      <w:lvlJc w:val="left"/>
      <w:pPr>
        <w:ind w:left="720" w:hanging="360"/>
      </w:pPr>
      <w:rPr>
        <w:rFonts w:ascii="Symbol" w:hAnsi="Symbol"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29"/>
  </w:num>
  <w:num w:numId="2">
    <w:abstractNumId w:val="12"/>
  </w:num>
  <w:num w:numId="3">
    <w:abstractNumId w:val="33"/>
  </w:num>
  <w:num w:numId="4">
    <w:abstractNumId w:val="5"/>
  </w:num>
  <w:num w:numId="5">
    <w:abstractNumId w:val="21"/>
  </w:num>
  <w:num w:numId="6">
    <w:abstractNumId w:val="11"/>
  </w:num>
  <w:num w:numId="7">
    <w:abstractNumId w:val="39"/>
  </w:num>
  <w:num w:numId="8">
    <w:abstractNumId w:val="41"/>
  </w:num>
  <w:num w:numId="9">
    <w:abstractNumId w:val="1"/>
  </w:num>
  <w:num w:numId="10">
    <w:abstractNumId w:val="14"/>
  </w:num>
  <w:num w:numId="11">
    <w:abstractNumId w:val="35"/>
  </w:num>
  <w:num w:numId="12">
    <w:abstractNumId w:val="31"/>
  </w:num>
  <w:num w:numId="13">
    <w:abstractNumId w:val="26"/>
  </w:num>
  <w:num w:numId="14">
    <w:abstractNumId w:val="30"/>
  </w:num>
  <w:num w:numId="15">
    <w:abstractNumId w:val="44"/>
  </w:num>
  <w:num w:numId="16">
    <w:abstractNumId w:val="4"/>
  </w:num>
  <w:num w:numId="17">
    <w:abstractNumId w:val="16"/>
  </w:num>
  <w:num w:numId="18">
    <w:abstractNumId w:val="34"/>
  </w:num>
  <w:num w:numId="19">
    <w:abstractNumId w:val="15"/>
  </w:num>
  <w:num w:numId="20">
    <w:abstractNumId w:val="2"/>
  </w:num>
  <w:num w:numId="21">
    <w:abstractNumId w:val="3"/>
  </w:num>
  <w:num w:numId="22">
    <w:abstractNumId w:val="10"/>
  </w:num>
  <w:num w:numId="23">
    <w:abstractNumId w:val="19"/>
  </w:num>
  <w:num w:numId="24">
    <w:abstractNumId w:val="45"/>
  </w:num>
  <w:num w:numId="25">
    <w:abstractNumId w:val="40"/>
  </w:num>
  <w:num w:numId="26">
    <w:abstractNumId w:val="25"/>
  </w:num>
  <w:num w:numId="27">
    <w:abstractNumId w:val="17"/>
  </w:num>
  <w:num w:numId="28">
    <w:abstractNumId w:val="9"/>
  </w:num>
  <w:num w:numId="29">
    <w:abstractNumId w:val="32"/>
  </w:num>
  <w:num w:numId="30">
    <w:abstractNumId w:val="24"/>
  </w:num>
  <w:num w:numId="31">
    <w:abstractNumId w:val="27"/>
  </w:num>
  <w:num w:numId="32">
    <w:abstractNumId w:val="18"/>
  </w:num>
  <w:num w:numId="33">
    <w:abstractNumId w:val="0"/>
  </w:num>
  <w:num w:numId="34">
    <w:abstractNumId w:val="23"/>
  </w:num>
  <w:num w:numId="35">
    <w:abstractNumId w:val="7"/>
  </w:num>
  <w:num w:numId="36">
    <w:abstractNumId w:val="36"/>
  </w:num>
  <w:num w:numId="37">
    <w:abstractNumId w:val="13"/>
  </w:num>
  <w:num w:numId="38">
    <w:abstractNumId w:val="36"/>
  </w:num>
  <w:num w:numId="39">
    <w:abstractNumId w:val="13"/>
  </w:num>
  <w:num w:numId="40">
    <w:abstractNumId w:val="8"/>
  </w:num>
  <w:num w:numId="4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8"/>
  </w:num>
  <w:num w:numId="43">
    <w:abstractNumId w:val="20"/>
  </w:num>
  <w:num w:numId="44">
    <w:abstractNumId w:val="38"/>
  </w:num>
  <w:num w:numId="45">
    <w:abstractNumId w:val="6"/>
  </w:num>
  <w:num w:numId="46">
    <w:abstractNumId w:val="37"/>
  </w:num>
  <w:num w:numId="47">
    <w:abstractNumId w:val="43"/>
  </w:num>
  <w:num w:numId="48">
    <w:abstractNumId w:val="42"/>
  </w:num>
  <w:num w:numId="4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0FF1"/>
    <w:rsid w:val="00003E14"/>
    <w:rsid w:val="00004AAC"/>
    <w:rsid w:val="0002595B"/>
    <w:rsid w:val="000411C9"/>
    <w:rsid w:val="00054F56"/>
    <w:rsid w:val="00073A01"/>
    <w:rsid w:val="00073EA1"/>
    <w:rsid w:val="00075442"/>
    <w:rsid w:val="0007583E"/>
    <w:rsid w:val="00094779"/>
    <w:rsid w:val="00096394"/>
    <w:rsid w:val="000B335E"/>
    <w:rsid w:val="000B588E"/>
    <w:rsid w:val="000C3D2E"/>
    <w:rsid w:val="000D7F3D"/>
    <w:rsid w:val="000E04F0"/>
    <w:rsid w:val="000F65BE"/>
    <w:rsid w:val="001E139F"/>
    <w:rsid w:val="0021104F"/>
    <w:rsid w:val="002335DF"/>
    <w:rsid w:val="00281E2C"/>
    <w:rsid w:val="002D16C8"/>
    <w:rsid w:val="002E0AC8"/>
    <w:rsid w:val="0031298F"/>
    <w:rsid w:val="00314870"/>
    <w:rsid w:val="00346B97"/>
    <w:rsid w:val="00356755"/>
    <w:rsid w:val="00364B5E"/>
    <w:rsid w:val="00394940"/>
    <w:rsid w:val="003A32C3"/>
    <w:rsid w:val="003B4AAC"/>
    <w:rsid w:val="003B5D37"/>
    <w:rsid w:val="003B737D"/>
    <w:rsid w:val="003C0224"/>
    <w:rsid w:val="003D097F"/>
    <w:rsid w:val="003F4531"/>
    <w:rsid w:val="00406D1F"/>
    <w:rsid w:val="0043361D"/>
    <w:rsid w:val="004435F7"/>
    <w:rsid w:val="00453A12"/>
    <w:rsid w:val="00473308"/>
    <w:rsid w:val="0047358E"/>
    <w:rsid w:val="004748F1"/>
    <w:rsid w:val="00482B8D"/>
    <w:rsid w:val="00483CC2"/>
    <w:rsid w:val="00483D46"/>
    <w:rsid w:val="004848C8"/>
    <w:rsid w:val="00486973"/>
    <w:rsid w:val="00490E39"/>
    <w:rsid w:val="004D0C7B"/>
    <w:rsid w:val="004E6A5B"/>
    <w:rsid w:val="00522C44"/>
    <w:rsid w:val="0052581A"/>
    <w:rsid w:val="00530268"/>
    <w:rsid w:val="00530A27"/>
    <w:rsid w:val="00560FF1"/>
    <w:rsid w:val="005634AF"/>
    <w:rsid w:val="00564685"/>
    <w:rsid w:val="00574743"/>
    <w:rsid w:val="00587B74"/>
    <w:rsid w:val="005945B1"/>
    <w:rsid w:val="005D0849"/>
    <w:rsid w:val="005D5475"/>
    <w:rsid w:val="005E0DC1"/>
    <w:rsid w:val="006320D8"/>
    <w:rsid w:val="00647E5D"/>
    <w:rsid w:val="006531E1"/>
    <w:rsid w:val="00661372"/>
    <w:rsid w:val="00661A36"/>
    <w:rsid w:val="00673366"/>
    <w:rsid w:val="006B7C2A"/>
    <w:rsid w:val="00702A2A"/>
    <w:rsid w:val="0071014B"/>
    <w:rsid w:val="00734716"/>
    <w:rsid w:val="00774353"/>
    <w:rsid w:val="007A12AA"/>
    <w:rsid w:val="007A5C4F"/>
    <w:rsid w:val="007C24E1"/>
    <w:rsid w:val="007C2944"/>
    <w:rsid w:val="007C5E83"/>
    <w:rsid w:val="007D23E8"/>
    <w:rsid w:val="008330E9"/>
    <w:rsid w:val="00835261"/>
    <w:rsid w:val="0083736E"/>
    <w:rsid w:val="0084426C"/>
    <w:rsid w:val="00854167"/>
    <w:rsid w:val="00854419"/>
    <w:rsid w:val="008631A6"/>
    <w:rsid w:val="00877008"/>
    <w:rsid w:val="008811FC"/>
    <w:rsid w:val="0089570D"/>
    <w:rsid w:val="008B47E9"/>
    <w:rsid w:val="008D4AC4"/>
    <w:rsid w:val="008E0EED"/>
    <w:rsid w:val="00910037"/>
    <w:rsid w:val="00915152"/>
    <w:rsid w:val="00924E4D"/>
    <w:rsid w:val="00927F42"/>
    <w:rsid w:val="00960835"/>
    <w:rsid w:val="009828D4"/>
    <w:rsid w:val="0099490A"/>
    <w:rsid w:val="009A21D8"/>
    <w:rsid w:val="009D7474"/>
    <w:rsid w:val="009F67CB"/>
    <w:rsid w:val="00A03AD2"/>
    <w:rsid w:val="00A07154"/>
    <w:rsid w:val="00A444C2"/>
    <w:rsid w:val="00A57851"/>
    <w:rsid w:val="00A6716E"/>
    <w:rsid w:val="00A812BA"/>
    <w:rsid w:val="00A90187"/>
    <w:rsid w:val="00AA6CD8"/>
    <w:rsid w:val="00AC0C4A"/>
    <w:rsid w:val="00AC5A59"/>
    <w:rsid w:val="00B20E44"/>
    <w:rsid w:val="00B35574"/>
    <w:rsid w:val="00B368F6"/>
    <w:rsid w:val="00B66F53"/>
    <w:rsid w:val="00B86B20"/>
    <w:rsid w:val="00BA19C3"/>
    <w:rsid w:val="00BA6440"/>
    <w:rsid w:val="00BC6354"/>
    <w:rsid w:val="00BD48B4"/>
    <w:rsid w:val="00BD6314"/>
    <w:rsid w:val="00BF35B5"/>
    <w:rsid w:val="00BF412D"/>
    <w:rsid w:val="00C016E3"/>
    <w:rsid w:val="00C025D0"/>
    <w:rsid w:val="00C02F12"/>
    <w:rsid w:val="00C1421A"/>
    <w:rsid w:val="00C20719"/>
    <w:rsid w:val="00C30185"/>
    <w:rsid w:val="00C77118"/>
    <w:rsid w:val="00C81191"/>
    <w:rsid w:val="00C8745B"/>
    <w:rsid w:val="00C95B5E"/>
    <w:rsid w:val="00CB5879"/>
    <w:rsid w:val="00CC5F6F"/>
    <w:rsid w:val="00CD03DD"/>
    <w:rsid w:val="00CE1BB5"/>
    <w:rsid w:val="00CF38D8"/>
    <w:rsid w:val="00D24213"/>
    <w:rsid w:val="00D53C94"/>
    <w:rsid w:val="00D64F83"/>
    <w:rsid w:val="00D77D85"/>
    <w:rsid w:val="00DB53AC"/>
    <w:rsid w:val="00E16185"/>
    <w:rsid w:val="00E46207"/>
    <w:rsid w:val="00E578DD"/>
    <w:rsid w:val="00E90CF7"/>
    <w:rsid w:val="00EB7F97"/>
    <w:rsid w:val="00EE3021"/>
    <w:rsid w:val="00EE4E58"/>
    <w:rsid w:val="00F10B1A"/>
    <w:rsid w:val="00F2486E"/>
    <w:rsid w:val="00F26A7D"/>
    <w:rsid w:val="00F445CC"/>
    <w:rsid w:val="00F70052"/>
    <w:rsid w:val="00F73279"/>
    <w:rsid w:val="00FA0428"/>
    <w:rsid w:val="00FA47AB"/>
    <w:rsid w:val="00FB5FE4"/>
    <w:rsid w:val="00FC1CD3"/>
    <w:rsid w:val="00FE2ECC"/>
  </w:rsids>
  <m:mathPr>
    <m:mathFont m:val="Cambria Math"/>
    <m:brkBin m:val="before"/>
    <m:brkBinSub m:val="--"/>
    <m:smallFrac m:val="0"/>
    <m:dispDef/>
    <m:lMargin m:val="0"/>
    <m:rMargin m:val="0"/>
    <m:defJc m:val="centerGroup"/>
    <m:wrapIndent m:val="1440"/>
    <m:intLim m:val="subSup"/>
    <m:naryLim m:val="undOvr"/>
  </m:mathPr>
  <w:themeFontLang w:val="nl-BE"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BAEE034"/>
  <w14:defaultImageDpi w14:val="330"/>
  <w15:docId w15:val="{E92253B2-9FF7-4659-8043-5938F81D6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BE"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2"/>
    <w:qFormat/>
    <w:rsid w:val="0089570D"/>
    <w:rPr>
      <w:szCs w:val="20"/>
    </w:rPr>
  </w:style>
  <w:style w:type="paragraph" w:styleId="Kop1">
    <w:name w:val="heading 1"/>
    <w:basedOn w:val="Standaard"/>
    <w:next w:val="Bodytekstnieuwealinea"/>
    <w:link w:val="Kop1Char"/>
    <w:qFormat/>
    <w:rsid w:val="00877008"/>
    <w:pPr>
      <w:numPr>
        <w:ilvl w:val="1"/>
        <w:numId w:val="45"/>
      </w:numPr>
      <w:spacing w:before="480" w:after="120" w:line="288" w:lineRule="auto"/>
      <w:outlineLvl w:val="0"/>
    </w:pPr>
    <w:rPr>
      <w:rFonts w:asciiTheme="majorHAnsi" w:hAnsiTheme="majorHAnsi"/>
      <w:b/>
      <w:bCs/>
      <w:caps/>
      <w:color w:val="C94736"/>
      <w:spacing w:val="15"/>
      <w:sz w:val="30"/>
      <w:szCs w:val="22"/>
    </w:rPr>
  </w:style>
  <w:style w:type="paragraph" w:styleId="Kop2">
    <w:name w:val="heading 2"/>
    <w:basedOn w:val="Standaard"/>
    <w:next w:val="Bodytekstnieuwealinea"/>
    <w:link w:val="Kop2Char"/>
    <w:qFormat/>
    <w:rsid w:val="00927F42"/>
    <w:pPr>
      <w:numPr>
        <w:ilvl w:val="2"/>
        <w:numId w:val="44"/>
      </w:numPr>
      <w:spacing w:before="240" w:after="120" w:line="288" w:lineRule="auto"/>
      <w:outlineLvl w:val="1"/>
    </w:pPr>
    <w:rPr>
      <w:caps/>
      <w:spacing w:val="15"/>
      <w:szCs w:val="22"/>
    </w:rPr>
  </w:style>
  <w:style w:type="paragraph" w:styleId="Kop3">
    <w:name w:val="heading 3"/>
    <w:basedOn w:val="Standaard"/>
    <w:next w:val="Bodytekstnieuwealinea"/>
    <w:link w:val="Kop3Char"/>
    <w:qFormat/>
    <w:rsid w:val="00877008"/>
    <w:pPr>
      <w:numPr>
        <w:ilvl w:val="3"/>
        <w:numId w:val="44"/>
      </w:numPr>
      <w:spacing w:before="240" w:after="0" w:line="288" w:lineRule="auto"/>
      <w:outlineLvl w:val="2"/>
    </w:pPr>
    <w:rPr>
      <w:caps/>
      <w:color w:val="C94736"/>
      <w:spacing w:val="15"/>
      <w:szCs w:val="22"/>
    </w:rPr>
  </w:style>
  <w:style w:type="paragraph" w:styleId="Kop4">
    <w:name w:val="heading 4"/>
    <w:basedOn w:val="Standaard"/>
    <w:next w:val="Bodytekstnieuwealinea"/>
    <w:link w:val="Kop4Char"/>
    <w:qFormat/>
    <w:rsid w:val="00877008"/>
    <w:pPr>
      <w:numPr>
        <w:ilvl w:val="4"/>
        <w:numId w:val="44"/>
      </w:numPr>
      <w:spacing w:before="240" w:after="0" w:line="288" w:lineRule="auto"/>
      <w:outlineLvl w:val="3"/>
    </w:pPr>
    <w:rPr>
      <w:caps/>
      <w:color w:val="C94736"/>
      <w:spacing w:val="10"/>
      <w:szCs w:val="22"/>
    </w:rPr>
  </w:style>
  <w:style w:type="paragraph" w:styleId="Kop5">
    <w:name w:val="heading 5"/>
    <w:basedOn w:val="Standaard"/>
    <w:next w:val="Standaard"/>
    <w:link w:val="Kop5Char"/>
    <w:uiPriority w:val="9"/>
    <w:semiHidden/>
    <w:qFormat/>
    <w:rsid w:val="005945B1"/>
    <w:pPr>
      <w:pBdr>
        <w:bottom w:val="single" w:sz="6" w:space="1" w:color="00668B" w:themeColor="accent1"/>
      </w:pBdr>
      <w:spacing w:before="300" w:after="0"/>
      <w:outlineLvl w:val="4"/>
    </w:pPr>
    <w:rPr>
      <w:caps/>
      <w:color w:val="004C68" w:themeColor="accent1" w:themeShade="BF"/>
      <w:spacing w:val="10"/>
      <w:szCs w:val="22"/>
    </w:rPr>
  </w:style>
  <w:style w:type="paragraph" w:styleId="Kop6">
    <w:name w:val="heading 6"/>
    <w:basedOn w:val="Standaard"/>
    <w:next w:val="Standaard"/>
    <w:link w:val="Kop6Char"/>
    <w:uiPriority w:val="9"/>
    <w:semiHidden/>
    <w:unhideWhenUsed/>
    <w:qFormat/>
    <w:rsid w:val="005945B1"/>
    <w:pPr>
      <w:pBdr>
        <w:bottom w:val="dotted" w:sz="6" w:space="1" w:color="00668B" w:themeColor="accent1"/>
      </w:pBdr>
      <w:spacing w:before="300" w:after="0"/>
      <w:outlineLvl w:val="5"/>
    </w:pPr>
    <w:rPr>
      <w:caps/>
      <w:color w:val="004C68" w:themeColor="accent1" w:themeShade="BF"/>
      <w:spacing w:val="10"/>
      <w:szCs w:val="22"/>
    </w:rPr>
  </w:style>
  <w:style w:type="paragraph" w:styleId="Kop7">
    <w:name w:val="heading 7"/>
    <w:basedOn w:val="Standaard"/>
    <w:next w:val="Standaard"/>
    <w:link w:val="Kop7Char"/>
    <w:uiPriority w:val="9"/>
    <w:semiHidden/>
    <w:unhideWhenUsed/>
    <w:qFormat/>
    <w:rsid w:val="005945B1"/>
    <w:pPr>
      <w:spacing w:before="300" w:after="0"/>
      <w:outlineLvl w:val="6"/>
    </w:pPr>
    <w:rPr>
      <w:caps/>
      <w:color w:val="004C68" w:themeColor="accent1" w:themeShade="BF"/>
      <w:spacing w:val="10"/>
      <w:szCs w:val="22"/>
    </w:rPr>
  </w:style>
  <w:style w:type="paragraph" w:styleId="Kop8">
    <w:name w:val="heading 8"/>
    <w:basedOn w:val="Standaard"/>
    <w:next w:val="Standaard"/>
    <w:link w:val="Kop8Char"/>
    <w:uiPriority w:val="9"/>
    <w:semiHidden/>
    <w:unhideWhenUsed/>
    <w:qFormat/>
    <w:rsid w:val="005945B1"/>
    <w:pPr>
      <w:spacing w:before="3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5945B1"/>
    <w:pPr>
      <w:spacing w:before="300" w:after="0"/>
      <w:outlineLvl w:val="8"/>
    </w:pPr>
    <w:rPr>
      <w:i/>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877008"/>
    <w:rPr>
      <w:rFonts w:asciiTheme="majorHAnsi" w:hAnsiTheme="majorHAnsi"/>
      <w:b/>
      <w:bCs/>
      <w:caps/>
      <w:color w:val="C94736"/>
      <w:spacing w:val="15"/>
      <w:sz w:val="30"/>
    </w:rPr>
  </w:style>
  <w:style w:type="character" w:customStyle="1" w:styleId="Kop2Char">
    <w:name w:val="Kop 2 Char"/>
    <w:basedOn w:val="Standaardalinea-lettertype"/>
    <w:link w:val="Kop2"/>
    <w:rsid w:val="00927F42"/>
    <w:rPr>
      <w:caps/>
      <w:spacing w:val="15"/>
    </w:rPr>
  </w:style>
  <w:style w:type="character" w:customStyle="1" w:styleId="Kop3Char">
    <w:name w:val="Kop 3 Char"/>
    <w:basedOn w:val="Standaardalinea-lettertype"/>
    <w:link w:val="Kop3"/>
    <w:rsid w:val="00877008"/>
    <w:rPr>
      <w:caps/>
      <w:color w:val="C94736"/>
      <w:spacing w:val="15"/>
    </w:rPr>
  </w:style>
  <w:style w:type="character" w:customStyle="1" w:styleId="Kop4Char">
    <w:name w:val="Kop 4 Char"/>
    <w:basedOn w:val="Standaardalinea-lettertype"/>
    <w:link w:val="Kop4"/>
    <w:rsid w:val="00877008"/>
    <w:rPr>
      <w:caps/>
      <w:color w:val="C94736"/>
      <w:spacing w:val="10"/>
    </w:rPr>
  </w:style>
  <w:style w:type="character" w:customStyle="1" w:styleId="Kop5Char">
    <w:name w:val="Kop 5 Char"/>
    <w:basedOn w:val="Standaardalinea-lettertype"/>
    <w:link w:val="Kop5"/>
    <w:uiPriority w:val="9"/>
    <w:semiHidden/>
    <w:rsid w:val="00B66F53"/>
    <w:rPr>
      <w:caps/>
      <w:color w:val="004C68" w:themeColor="accent1" w:themeShade="BF"/>
      <w:spacing w:val="10"/>
    </w:rPr>
  </w:style>
  <w:style w:type="character" w:customStyle="1" w:styleId="Kop6Char">
    <w:name w:val="Kop 6 Char"/>
    <w:basedOn w:val="Standaardalinea-lettertype"/>
    <w:link w:val="Kop6"/>
    <w:uiPriority w:val="9"/>
    <w:semiHidden/>
    <w:rsid w:val="005945B1"/>
    <w:rPr>
      <w:caps/>
      <w:color w:val="004C68" w:themeColor="accent1" w:themeShade="BF"/>
      <w:spacing w:val="10"/>
    </w:rPr>
  </w:style>
  <w:style w:type="character" w:customStyle="1" w:styleId="Kop7Char">
    <w:name w:val="Kop 7 Char"/>
    <w:basedOn w:val="Standaardalinea-lettertype"/>
    <w:link w:val="Kop7"/>
    <w:uiPriority w:val="9"/>
    <w:semiHidden/>
    <w:rsid w:val="005945B1"/>
    <w:rPr>
      <w:caps/>
      <w:color w:val="004C68" w:themeColor="accent1" w:themeShade="BF"/>
      <w:spacing w:val="10"/>
    </w:rPr>
  </w:style>
  <w:style w:type="character" w:customStyle="1" w:styleId="Kop8Char">
    <w:name w:val="Kop 8 Char"/>
    <w:basedOn w:val="Standaardalinea-lettertype"/>
    <w:link w:val="Kop8"/>
    <w:uiPriority w:val="9"/>
    <w:semiHidden/>
    <w:rsid w:val="005945B1"/>
    <w:rPr>
      <w:caps/>
      <w:spacing w:val="10"/>
      <w:sz w:val="18"/>
      <w:szCs w:val="18"/>
    </w:rPr>
  </w:style>
  <w:style w:type="character" w:customStyle="1" w:styleId="Kop9Char">
    <w:name w:val="Kop 9 Char"/>
    <w:basedOn w:val="Standaardalinea-lettertype"/>
    <w:link w:val="Kop9"/>
    <w:uiPriority w:val="9"/>
    <w:semiHidden/>
    <w:rsid w:val="005945B1"/>
    <w:rPr>
      <w:i/>
      <w:caps/>
      <w:spacing w:val="10"/>
      <w:sz w:val="18"/>
      <w:szCs w:val="18"/>
    </w:rPr>
  </w:style>
  <w:style w:type="paragraph" w:styleId="Bijschrift">
    <w:name w:val="caption"/>
    <w:basedOn w:val="Standaard"/>
    <w:next w:val="Standaard"/>
    <w:uiPriority w:val="35"/>
    <w:semiHidden/>
    <w:unhideWhenUsed/>
    <w:qFormat/>
    <w:rsid w:val="005945B1"/>
    <w:rPr>
      <w:b/>
      <w:bCs/>
      <w:color w:val="004C68" w:themeColor="accent1" w:themeShade="BF"/>
      <w:sz w:val="16"/>
      <w:szCs w:val="16"/>
    </w:rPr>
  </w:style>
  <w:style w:type="paragraph" w:styleId="Titel">
    <w:name w:val="Title"/>
    <w:basedOn w:val="Standaard"/>
    <w:next w:val="Standaard"/>
    <w:link w:val="TitelChar"/>
    <w:uiPriority w:val="10"/>
    <w:qFormat/>
    <w:rsid w:val="00877008"/>
    <w:pPr>
      <w:spacing w:before="0" w:after="240"/>
      <w:outlineLvl w:val="0"/>
    </w:pPr>
    <w:rPr>
      <w:caps/>
      <w:color w:val="C94736"/>
      <w:spacing w:val="10"/>
      <w:kern w:val="28"/>
      <w:sz w:val="52"/>
      <w:szCs w:val="52"/>
    </w:rPr>
  </w:style>
  <w:style w:type="character" w:customStyle="1" w:styleId="TitelChar">
    <w:name w:val="Titel Char"/>
    <w:basedOn w:val="Standaardalinea-lettertype"/>
    <w:link w:val="Titel"/>
    <w:uiPriority w:val="10"/>
    <w:rsid w:val="00877008"/>
    <w:rPr>
      <w:caps/>
      <w:color w:val="C94736"/>
      <w:spacing w:val="10"/>
      <w:kern w:val="28"/>
      <w:sz w:val="52"/>
      <w:szCs w:val="52"/>
    </w:rPr>
  </w:style>
  <w:style w:type="paragraph" w:styleId="Ondertitel">
    <w:name w:val="Subtitle"/>
    <w:basedOn w:val="Standaard"/>
    <w:next w:val="Standaard"/>
    <w:link w:val="OndertitelChar"/>
    <w:uiPriority w:val="11"/>
    <w:semiHidden/>
    <w:rsid w:val="00094779"/>
    <w:pPr>
      <w:numPr>
        <w:ilvl w:val="1"/>
      </w:numPr>
    </w:pPr>
    <w:rPr>
      <w:rFonts w:asciiTheme="majorHAnsi" w:eastAsiaTheme="majorEastAsia" w:hAnsiTheme="majorHAnsi" w:cstheme="majorBidi"/>
      <w:i/>
      <w:iCs/>
      <w:color w:val="00668B" w:themeColor="accent1"/>
      <w:spacing w:val="15"/>
      <w:sz w:val="24"/>
      <w:szCs w:val="24"/>
    </w:rPr>
  </w:style>
  <w:style w:type="character" w:customStyle="1" w:styleId="OndertitelChar">
    <w:name w:val="Ondertitel Char"/>
    <w:basedOn w:val="Standaardalinea-lettertype"/>
    <w:link w:val="Ondertitel"/>
    <w:uiPriority w:val="11"/>
    <w:semiHidden/>
    <w:rsid w:val="00094779"/>
    <w:rPr>
      <w:rFonts w:asciiTheme="majorHAnsi" w:eastAsiaTheme="majorEastAsia" w:hAnsiTheme="majorHAnsi" w:cstheme="majorBidi"/>
      <w:i/>
      <w:iCs/>
      <w:color w:val="00668B" w:themeColor="accent1"/>
      <w:spacing w:val="15"/>
      <w:sz w:val="24"/>
      <w:szCs w:val="24"/>
    </w:rPr>
  </w:style>
  <w:style w:type="character" w:styleId="Zwaar">
    <w:name w:val="Strong"/>
    <w:uiPriority w:val="22"/>
    <w:qFormat/>
    <w:rsid w:val="005945B1"/>
    <w:rPr>
      <w:b/>
      <w:bCs/>
    </w:rPr>
  </w:style>
  <w:style w:type="paragraph" w:styleId="Geenafstand">
    <w:name w:val="No Spacing"/>
    <w:basedOn w:val="Standaard"/>
    <w:link w:val="GeenafstandChar"/>
    <w:uiPriority w:val="1"/>
    <w:semiHidden/>
    <w:rsid w:val="005945B1"/>
    <w:pPr>
      <w:spacing w:before="0" w:after="0" w:line="240" w:lineRule="auto"/>
    </w:pPr>
  </w:style>
  <w:style w:type="character" w:customStyle="1" w:styleId="GeenafstandChar">
    <w:name w:val="Geen afstand Char"/>
    <w:basedOn w:val="Standaardalinea-lettertype"/>
    <w:link w:val="Geenafstand"/>
    <w:uiPriority w:val="1"/>
    <w:semiHidden/>
    <w:rsid w:val="006531E1"/>
    <w:rPr>
      <w:sz w:val="20"/>
      <w:szCs w:val="20"/>
    </w:rPr>
  </w:style>
  <w:style w:type="paragraph" w:customStyle="1" w:styleId="Bodylijstjegenummerd">
    <w:name w:val="Body_lijstje_genummerd"/>
    <w:basedOn w:val="Bodylijstje"/>
    <w:uiPriority w:val="2"/>
    <w:qFormat/>
    <w:rsid w:val="0089570D"/>
    <w:pPr>
      <w:numPr>
        <w:numId w:val="40"/>
      </w:numPr>
      <w:ind w:left="567" w:hanging="567"/>
    </w:pPr>
    <w:rPr>
      <w:lang w:val="nl-NL"/>
    </w:rPr>
  </w:style>
  <w:style w:type="paragraph" w:styleId="Citaat">
    <w:name w:val="Quote"/>
    <w:basedOn w:val="Standaard"/>
    <w:next w:val="Standaard"/>
    <w:link w:val="CitaatChar"/>
    <w:uiPriority w:val="29"/>
    <w:semiHidden/>
    <w:rsid w:val="005945B1"/>
    <w:rPr>
      <w:i/>
      <w:iCs/>
    </w:rPr>
  </w:style>
  <w:style w:type="character" w:customStyle="1" w:styleId="CitaatChar">
    <w:name w:val="Citaat Char"/>
    <w:basedOn w:val="Standaardalinea-lettertype"/>
    <w:link w:val="Citaat"/>
    <w:uiPriority w:val="29"/>
    <w:semiHidden/>
    <w:rsid w:val="00094779"/>
    <w:rPr>
      <w:i/>
      <w:iCs/>
      <w:sz w:val="20"/>
      <w:szCs w:val="20"/>
    </w:rPr>
  </w:style>
  <w:style w:type="paragraph" w:styleId="Duidelijkcitaat">
    <w:name w:val="Intense Quote"/>
    <w:basedOn w:val="Standaard"/>
    <w:next w:val="Standaard"/>
    <w:link w:val="DuidelijkcitaatChar"/>
    <w:uiPriority w:val="30"/>
    <w:semiHidden/>
    <w:rsid w:val="005945B1"/>
    <w:pPr>
      <w:pBdr>
        <w:top w:val="single" w:sz="4" w:space="10" w:color="00668B" w:themeColor="accent1"/>
        <w:left w:val="single" w:sz="4" w:space="10" w:color="00668B" w:themeColor="accent1"/>
      </w:pBdr>
      <w:spacing w:after="0"/>
      <w:ind w:left="1296" w:right="1152"/>
      <w:jc w:val="both"/>
    </w:pPr>
    <w:rPr>
      <w:i/>
      <w:iCs/>
      <w:color w:val="00668B" w:themeColor="accent1"/>
    </w:rPr>
  </w:style>
  <w:style w:type="character" w:customStyle="1" w:styleId="DuidelijkcitaatChar">
    <w:name w:val="Duidelijk citaat Char"/>
    <w:basedOn w:val="Standaardalinea-lettertype"/>
    <w:link w:val="Duidelijkcitaat"/>
    <w:uiPriority w:val="30"/>
    <w:semiHidden/>
    <w:rsid w:val="00094779"/>
    <w:rPr>
      <w:i/>
      <w:iCs/>
      <w:color w:val="00668B" w:themeColor="accent1"/>
      <w:sz w:val="20"/>
      <w:szCs w:val="20"/>
    </w:rPr>
  </w:style>
  <w:style w:type="character" w:styleId="Subtielebenadrukking">
    <w:name w:val="Subtle Emphasis"/>
    <w:uiPriority w:val="19"/>
    <w:semiHidden/>
    <w:qFormat/>
    <w:rsid w:val="00094779"/>
    <w:rPr>
      <w:i/>
      <w:iCs/>
      <w:color w:val="00668B" w:themeColor="text2"/>
    </w:rPr>
  </w:style>
  <w:style w:type="character" w:styleId="Intensievebenadrukking">
    <w:name w:val="Intense Emphasis"/>
    <w:uiPriority w:val="21"/>
    <w:semiHidden/>
    <w:rsid w:val="005945B1"/>
    <w:rPr>
      <w:b/>
      <w:bCs/>
      <w:caps/>
      <w:color w:val="003245" w:themeColor="accent1" w:themeShade="7F"/>
      <w:spacing w:val="10"/>
    </w:rPr>
  </w:style>
  <w:style w:type="character" w:styleId="Subtieleverwijzing">
    <w:name w:val="Subtle Reference"/>
    <w:uiPriority w:val="31"/>
    <w:semiHidden/>
    <w:rsid w:val="00490E39"/>
    <w:rPr>
      <w:b/>
      <w:bCs/>
      <w:color w:val="00668B" w:themeColor="accent1"/>
    </w:rPr>
  </w:style>
  <w:style w:type="character" w:styleId="Intensieveverwijzing">
    <w:name w:val="Intense Reference"/>
    <w:uiPriority w:val="32"/>
    <w:semiHidden/>
    <w:rsid w:val="005945B1"/>
    <w:rPr>
      <w:b/>
      <w:bCs/>
      <w:i/>
      <w:iCs/>
      <w:caps/>
      <w:color w:val="00668B" w:themeColor="accent1"/>
    </w:rPr>
  </w:style>
  <w:style w:type="character" w:styleId="Titelvanboek">
    <w:name w:val="Book Title"/>
    <w:uiPriority w:val="33"/>
    <w:semiHidden/>
    <w:qFormat/>
    <w:rsid w:val="005945B1"/>
    <w:rPr>
      <w:b/>
      <w:bCs/>
      <w:i/>
      <w:iCs/>
      <w:spacing w:val="9"/>
    </w:rPr>
  </w:style>
  <w:style w:type="paragraph" w:styleId="Kopvaninhoudsopgave">
    <w:name w:val="TOC Heading"/>
    <w:basedOn w:val="Kop1"/>
    <w:next w:val="Standaard"/>
    <w:uiPriority w:val="39"/>
    <w:unhideWhenUsed/>
    <w:qFormat/>
    <w:rsid w:val="005945B1"/>
    <w:pPr>
      <w:outlineLvl w:val="9"/>
    </w:pPr>
    <w:rPr>
      <w:lang w:bidi="en-US"/>
    </w:rPr>
  </w:style>
  <w:style w:type="character" w:styleId="Hyperlink">
    <w:name w:val="Hyperlink"/>
    <w:basedOn w:val="Standaardalinea-lettertype"/>
    <w:uiPriority w:val="99"/>
    <w:unhideWhenUsed/>
    <w:rsid w:val="00490E39"/>
    <w:rPr>
      <w:color w:val="00668B" w:themeColor="text2"/>
      <w:u w:val="single"/>
    </w:rPr>
  </w:style>
  <w:style w:type="paragraph" w:customStyle="1" w:styleId="Bodytekstgeenwitruimte">
    <w:name w:val="Body_tekst_geen_witruimte"/>
    <w:basedOn w:val="Standaard"/>
    <w:uiPriority w:val="1"/>
    <w:qFormat/>
    <w:rsid w:val="0089570D"/>
    <w:pPr>
      <w:spacing w:before="0" w:after="0" w:line="288" w:lineRule="auto"/>
    </w:pPr>
    <w:rPr>
      <w:rFonts w:eastAsia="Times New Roman" w:cs="Times New Roman"/>
      <w:szCs w:val="24"/>
      <w:lang w:eastAsia="en-GB"/>
    </w:rPr>
  </w:style>
  <w:style w:type="paragraph" w:styleId="Voetnoottekst">
    <w:name w:val="footnote text"/>
    <w:basedOn w:val="Standaard"/>
    <w:link w:val="VoetnoottekstChar"/>
    <w:uiPriority w:val="99"/>
    <w:semiHidden/>
    <w:rsid w:val="00094779"/>
    <w:pPr>
      <w:spacing w:before="0" w:line="252" w:lineRule="auto"/>
    </w:pPr>
    <w:rPr>
      <w:rFonts w:eastAsia="PMingLiU" w:cs="Times New Roman"/>
      <w:sz w:val="16"/>
      <w:lang w:val="en-US" w:bidi="en-US"/>
    </w:rPr>
  </w:style>
  <w:style w:type="character" w:customStyle="1" w:styleId="VoetnoottekstChar">
    <w:name w:val="Voetnoottekst Char"/>
    <w:basedOn w:val="Standaardalinea-lettertype"/>
    <w:link w:val="Voetnoottekst"/>
    <w:uiPriority w:val="99"/>
    <w:semiHidden/>
    <w:rsid w:val="00B66F53"/>
    <w:rPr>
      <w:rFonts w:eastAsia="PMingLiU" w:cs="Times New Roman"/>
      <w:sz w:val="16"/>
      <w:szCs w:val="20"/>
      <w:lang w:val="en-US" w:bidi="en-US"/>
    </w:rPr>
  </w:style>
  <w:style w:type="character" w:styleId="Voetnootmarkering">
    <w:name w:val="footnote reference"/>
    <w:basedOn w:val="Standaardalinea-lettertype"/>
    <w:uiPriority w:val="99"/>
    <w:semiHidden/>
    <w:unhideWhenUsed/>
    <w:rsid w:val="00003E14"/>
    <w:rPr>
      <w:vertAlign w:val="superscript"/>
    </w:rPr>
  </w:style>
  <w:style w:type="paragraph" w:styleId="Koptekst">
    <w:name w:val="header"/>
    <w:basedOn w:val="Standaard"/>
    <w:link w:val="KoptekstChar"/>
    <w:uiPriority w:val="99"/>
    <w:rsid w:val="00CD03DD"/>
    <w:pPr>
      <w:tabs>
        <w:tab w:val="center" w:pos="4536"/>
        <w:tab w:val="right" w:pos="9072"/>
      </w:tabs>
      <w:spacing w:before="0" w:after="0" w:line="288" w:lineRule="auto"/>
    </w:pPr>
    <w:rPr>
      <w:rFonts w:eastAsia="PMingLiU" w:cs="Times New Roman"/>
      <w:sz w:val="16"/>
      <w:szCs w:val="22"/>
      <w:lang w:val="en-US" w:bidi="en-US"/>
    </w:rPr>
  </w:style>
  <w:style w:type="character" w:customStyle="1" w:styleId="KoptekstChar">
    <w:name w:val="Koptekst Char"/>
    <w:basedOn w:val="Standaardalinea-lettertype"/>
    <w:link w:val="Koptekst"/>
    <w:uiPriority w:val="99"/>
    <w:rsid w:val="006531E1"/>
    <w:rPr>
      <w:rFonts w:eastAsia="PMingLiU" w:cs="Times New Roman"/>
      <w:sz w:val="16"/>
      <w:lang w:val="en-US" w:bidi="en-US"/>
    </w:rPr>
  </w:style>
  <w:style w:type="paragraph" w:styleId="Voettekst">
    <w:name w:val="footer"/>
    <w:basedOn w:val="Standaard"/>
    <w:link w:val="VoettekstChar"/>
    <w:uiPriority w:val="99"/>
    <w:rsid w:val="003C0224"/>
    <w:pPr>
      <w:tabs>
        <w:tab w:val="right" w:pos="9072"/>
      </w:tabs>
      <w:spacing w:before="0" w:after="0" w:line="240" w:lineRule="auto"/>
      <w:ind w:left="-766"/>
    </w:pPr>
    <w:rPr>
      <w:sz w:val="14"/>
    </w:rPr>
  </w:style>
  <w:style w:type="character" w:customStyle="1" w:styleId="VoettekstChar">
    <w:name w:val="Voettekst Char"/>
    <w:basedOn w:val="Standaardalinea-lettertype"/>
    <w:link w:val="Voettekst"/>
    <w:uiPriority w:val="99"/>
    <w:rsid w:val="003C0224"/>
    <w:rPr>
      <w:sz w:val="14"/>
      <w:szCs w:val="20"/>
    </w:rPr>
  </w:style>
  <w:style w:type="paragraph" w:styleId="Normaalweb">
    <w:name w:val="Normal (Web)"/>
    <w:basedOn w:val="Standaard"/>
    <w:uiPriority w:val="99"/>
    <w:semiHidden/>
    <w:rsid w:val="00C95B5E"/>
    <w:pPr>
      <w:spacing w:before="100" w:beforeAutospacing="1" w:after="100" w:afterAutospacing="1" w:line="240" w:lineRule="auto"/>
    </w:pPr>
    <w:rPr>
      <w:rFonts w:eastAsia="Times New Roman" w:cs="Times New Roman"/>
      <w:sz w:val="24"/>
      <w:szCs w:val="24"/>
      <w:lang w:eastAsia="nl-BE"/>
    </w:rPr>
  </w:style>
  <w:style w:type="paragraph" w:styleId="Ballontekst">
    <w:name w:val="Balloon Text"/>
    <w:basedOn w:val="Standaard"/>
    <w:link w:val="BallontekstChar"/>
    <w:uiPriority w:val="99"/>
    <w:semiHidden/>
    <w:unhideWhenUsed/>
    <w:rsid w:val="00530A27"/>
    <w:pPr>
      <w:spacing w:before="0"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30A27"/>
    <w:rPr>
      <w:rFonts w:ascii="Tahoma" w:hAnsi="Tahoma" w:cs="Tahoma"/>
      <w:sz w:val="16"/>
      <w:szCs w:val="16"/>
    </w:rPr>
  </w:style>
  <w:style w:type="numbering" w:customStyle="1" w:styleId="Logonummers">
    <w:name w:val="Logo_nummers"/>
    <w:uiPriority w:val="99"/>
    <w:rsid w:val="00A57851"/>
    <w:pPr>
      <w:numPr>
        <w:numId w:val="40"/>
      </w:numPr>
    </w:pPr>
  </w:style>
  <w:style w:type="character" w:styleId="Tekstvantijdelijkeaanduiding">
    <w:name w:val="Placeholder Text"/>
    <w:basedOn w:val="Standaardalinea-lettertype"/>
    <w:uiPriority w:val="99"/>
    <w:semiHidden/>
    <w:rsid w:val="00F26A7D"/>
    <w:rPr>
      <w:color w:val="808080"/>
    </w:rPr>
  </w:style>
  <w:style w:type="paragraph" w:customStyle="1" w:styleId="Covertitle">
    <w:name w:val="Cover_title"/>
    <w:basedOn w:val="Titel"/>
    <w:uiPriority w:val="3"/>
    <w:qFormat/>
    <w:rsid w:val="008330E9"/>
    <w:pPr>
      <w:spacing w:before="4800" w:after="600" w:line="240" w:lineRule="auto"/>
      <w:jc w:val="center"/>
      <w:outlineLvl w:val="9"/>
    </w:pPr>
    <w:rPr>
      <w:b/>
      <w:sz w:val="64"/>
    </w:rPr>
  </w:style>
  <w:style w:type="paragraph" w:customStyle="1" w:styleId="Coverdatum">
    <w:name w:val="Cover_datum"/>
    <w:basedOn w:val="Covertitle"/>
    <w:uiPriority w:val="3"/>
    <w:qFormat/>
    <w:rsid w:val="008330E9"/>
    <w:pPr>
      <w:spacing w:before="5040" w:after="0" w:line="288" w:lineRule="auto"/>
      <w:contextualSpacing/>
    </w:pPr>
    <w:rPr>
      <w:b w:val="0"/>
      <w:color w:val="7F7F7F" w:themeColor="accent3"/>
      <w:sz w:val="18"/>
    </w:rPr>
  </w:style>
  <w:style w:type="paragraph" w:customStyle="1" w:styleId="Coverversie">
    <w:name w:val="Cover_versie"/>
    <w:basedOn w:val="Coverdatum"/>
    <w:uiPriority w:val="3"/>
    <w:qFormat/>
    <w:rsid w:val="008330E9"/>
    <w:pPr>
      <w:spacing w:before="120" w:after="240"/>
      <w:contextualSpacing w:val="0"/>
    </w:pPr>
  </w:style>
  <w:style w:type="numbering" w:customStyle="1" w:styleId="Logoheadings">
    <w:name w:val="Logo headings"/>
    <w:uiPriority w:val="99"/>
    <w:rsid w:val="0031298F"/>
    <w:pPr>
      <w:numPr>
        <w:numId w:val="33"/>
      </w:numPr>
    </w:pPr>
  </w:style>
  <w:style w:type="paragraph" w:customStyle="1" w:styleId="Bodytekstnieuwealinea">
    <w:name w:val="Body_tekst_nieuwe_alinea"/>
    <w:basedOn w:val="Standaard"/>
    <w:uiPriority w:val="1"/>
    <w:qFormat/>
    <w:rsid w:val="00927F42"/>
    <w:pPr>
      <w:spacing w:before="0" w:after="240" w:line="288" w:lineRule="auto"/>
    </w:pPr>
    <w:rPr>
      <w:rFonts w:eastAsia="Times New Roman" w:cs="Times New Roman"/>
      <w:szCs w:val="24"/>
      <w:lang w:eastAsia="en-GB"/>
    </w:rPr>
  </w:style>
  <w:style w:type="paragraph" w:customStyle="1" w:styleId="Bodylijstje">
    <w:name w:val="Body_lijstje"/>
    <w:basedOn w:val="Bodytekstnieuwealinea"/>
    <w:uiPriority w:val="2"/>
    <w:qFormat/>
    <w:rsid w:val="0089570D"/>
    <w:pPr>
      <w:numPr>
        <w:numId w:val="39"/>
      </w:numPr>
      <w:ind w:left="567" w:hanging="567"/>
      <w:contextualSpacing/>
    </w:pPr>
  </w:style>
  <w:style w:type="numbering" w:customStyle="1" w:styleId="Logobullets">
    <w:name w:val="Logo_bullets"/>
    <w:uiPriority w:val="99"/>
    <w:rsid w:val="006531E1"/>
    <w:pPr>
      <w:numPr>
        <w:numId w:val="37"/>
      </w:numPr>
    </w:pPr>
  </w:style>
  <w:style w:type="paragraph" w:styleId="Inhopg1">
    <w:name w:val="toc 1"/>
    <w:basedOn w:val="Standaard"/>
    <w:next w:val="Standaard"/>
    <w:autoRedefine/>
    <w:uiPriority w:val="39"/>
    <w:unhideWhenUsed/>
    <w:rsid w:val="00BF412D"/>
    <w:pPr>
      <w:tabs>
        <w:tab w:val="right" w:leader="dot" w:pos="7938"/>
      </w:tabs>
      <w:spacing w:before="360" w:after="120"/>
    </w:pPr>
    <w:rPr>
      <w:caps/>
      <w:noProof/>
      <w:color w:val="00668B" w:themeColor="text2"/>
      <w:sz w:val="24"/>
    </w:rPr>
  </w:style>
  <w:style w:type="paragraph" w:styleId="Inhopg2">
    <w:name w:val="toc 2"/>
    <w:basedOn w:val="Standaard"/>
    <w:next w:val="Standaard"/>
    <w:autoRedefine/>
    <w:uiPriority w:val="39"/>
    <w:unhideWhenUsed/>
    <w:rsid w:val="00BF412D"/>
    <w:pPr>
      <w:tabs>
        <w:tab w:val="left" w:pos="426"/>
        <w:tab w:val="right" w:leader="dot" w:pos="7938"/>
      </w:tabs>
      <w:spacing w:before="120" w:after="60"/>
      <w:ind w:left="426" w:hanging="426"/>
    </w:pPr>
    <w:rPr>
      <w:caps/>
      <w:noProof/>
    </w:rPr>
  </w:style>
  <w:style w:type="paragraph" w:styleId="Inhopg3">
    <w:name w:val="toc 3"/>
    <w:basedOn w:val="Standaard"/>
    <w:next w:val="Standaard"/>
    <w:autoRedefine/>
    <w:uiPriority w:val="39"/>
    <w:unhideWhenUsed/>
    <w:rsid w:val="00BF412D"/>
    <w:pPr>
      <w:tabs>
        <w:tab w:val="left" w:pos="993"/>
        <w:tab w:val="right" w:leader="dot" w:pos="7938"/>
      </w:tabs>
      <w:spacing w:before="120" w:after="60"/>
      <w:ind w:left="993" w:hanging="567"/>
    </w:pPr>
    <w:rPr>
      <w:noProof/>
    </w:rPr>
  </w:style>
  <w:style w:type="paragraph" w:styleId="Inhopg4">
    <w:name w:val="toc 4"/>
    <w:basedOn w:val="Standaard"/>
    <w:next w:val="Standaard"/>
    <w:autoRedefine/>
    <w:uiPriority w:val="39"/>
    <w:unhideWhenUsed/>
    <w:rsid w:val="00BF412D"/>
    <w:pPr>
      <w:tabs>
        <w:tab w:val="left" w:pos="993"/>
        <w:tab w:val="right" w:leader="dot" w:pos="7938"/>
      </w:tabs>
      <w:spacing w:before="120" w:after="60"/>
      <w:ind w:left="993" w:hanging="567"/>
    </w:pPr>
    <w:rPr>
      <w:noProof/>
      <w:color w:val="7F7F7F" w:themeColor="accent3"/>
    </w:rPr>
  </w:style>
  <w:style w:type="paragraph" w:customStyle="1" w:styleId="TitleTOC">
    <w:name w:val="Title_TOC"/>
    <w:basedOn w:val="Titel"/>
    <w:uiPriority w:val="10"/>
    <w:qFormat/>
    <w:rsid w:val="008330E9"/>
    <w:pPr>
      <w:outlineLvl w:val="9"/>
    </w:pPr>
  </w:style>
  <w:style w:type="character" w:customStyle="1" w:styleId="Benadrukking">
    <w:name w:val="Benadrukking"/>
    <w:basedOn w:val="Standaardalinea-lettertype"/>
    <w:uiPriority w:val="3"/>
    <w:qFormat/>
    <w:rsid w:val="00486973"/>
    <w:rPr>
      <w:b w:val="0"/>
      <w:color w:val="auto"/>
      <w:bdr w:val="none" w:sz="0" w:space="0" w:color="auto"/>
      <w:shd w:val="clear" w:color="auto" w:fill="C2C2C2" w:themeFill="background2" w:themeFillShade="E6"/>
    </w:rPr>
  </w:style>
  <w:style w:type="character" w:customStyle="1" w:styleId="Benadrukkingkapitaal">
    <w:name w:val="Benadrukking_kapitaal"/>
    <w:basedOn w:val="Standaardalinea-lettertype"/>
    <w:uiPriority w:val="3"/>
    <w:qFormat/>
    <w:rsid w:val="00877008"/>
    <w:rPr>
      <w:caps/>
      <w:smallCaps w:val="0"/>
      <w:color w:val="C94736"/>
    </w:rPr>
  </w:style>
  <w:style w:type="character" w:styleId="Onopgelostemelding">
    <w:name w:val="Unresolved Mention"/>
    <w:basedOn w:val="Standaardalinea-lettertype"/>
    <w:uiPriority w:val="99"/>
    <w:semiHidden/>
    <w:unhideWhenUsed/>
    <w:rsid w:val="00D53C94"/>
    <w:rPr>
      <w:color w:val="605E5C"/>
      <w:shd w:val="clear" w:color="auto" w:fill="E1DFDD"/>
    </w:rPr>
  </w:style>
  <w:style w:type="character" w:styleId="GevolgdeHyperlink">
    <w:name w:val="FollowedHyperlink"/>
    <w:basedOn w:val="Standaardalinea-lettertype"/>
    <w:uiPriority w:val="99"/>
    <w:semiHidden/>
    <w:unhideWhenUsed/>
    <w:rsid w:val="00D53C94"/>
    <w:rPr>
      <w:color w:val="7F7F7F" w:themeColor="followedHyperlink"/>
      <w:u w:val="single"/>
    </w:rPr>
  </w:style>
  <w:style w:type="character" w:customStyle="1" w:styleId="normaltextrun">
    <w:name w:val="normaltextrun"/>
    <w:rsid w:val="001E139F"/>
  </w:style>
  <w:style w:type="character" w:customStyle="1" w:styleId="spellingerror">
    <w:name w:val="spellingerror"/>
    <w:rsid w:val="001E139F"/>
  </w:style>
  <w:style w:type="character" w:customStyle="1" w:styleId="eop">
    <w:name w:val="eop"/>
    <w:rsid w:val="001E139F"/>
  </w:style>
  <w:style w:type="paragraph" w:customStyle="1" w:styleId="size-201">
    <w:name w:val="size-201"/>
    <w:basedOn w:val="Standaard"/>
    <w:rsid w:val="00FA47AB"/>
    <w:pPr>
      <w:spacing w:before="100" w:beforeAutospacing="1" w:after="100" w:afterAutospacing="1" w:line="420" w:lineRule="atLeast"/>
    </w:pPr>
    <w:rPr>
      <w:rFonts w:ascii="Calibri" w:eastAsiaTheme="minorHAnsi" w:hAnsi="Calibri" w:cs="Times New Roman"/>
      <w:sz w:val="30"/>
      <w:szCs w:val="30"/>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489489">
      <w:bodyDiv w:val="1"/>
      <w:marLeft w:val="0"/>
      <w:marRight w:val="0"/>
      <w:marTop w:val="0"/>
      <w:marBottom w:val="0"/>
      <w:divBdr>
        <w:top w:val="none" w:sz="0" w:space="0" w:color="auto"/>
        <w:left w:val="none" w:sz="0" w:space="0" w:color="auto"/>
        <w:bottom w:val="none" w:sz="0" w:space="0" w:color="auto"/>
        <w:right w:val="none" w:sz="0" w:space="0" w:color="auto"/>
      </w:divBdr>
    </w:div>
    <w:div w:id="519584934">
      <w:bodyDiv w:val="1"/>
      <w:marLeft w:val="0"/>
      <w:marRight w:val="0"/>
      <w:marTop w:val="0"/>
      <w:marBottom w:val="0"/>
      <w:divBdr>
        <w:top w:val="none" w:sz="0" w:space="0" w:color="auto"/>
        <w:left w:val="none" w:sz="0" w:space="0" w:color="auto"/>
        <w:bottom w:val="none" w:sz="0" w:space="0" w:color="auto"/>
        <w:right w:val="none" w:sz="0" w:space="0" w:color="auto"/>
      </w:divBdr>
    </w:div>
    <w:div w:id="740368866">
      <w:bodyDiv w:val="1"/>
      <w:marLeft w:val="0"/>
      <w:marRight w:val="0"/>
      <w:marTop w:val="0"/>
      <w:marBottom w:val="0"/>
      <w:divBdr>
        <w:top w:val="none" w:sz="0" w:space="0" w:color="auto"/>
        <w:left w:val="none" w:sz="0" w:space="0" w:color="auto"/>
        <w:bottom w:val="none" w:sz="0" w:space="0" w:color="auto"/>
        <w:right w:val="none" w:sz="0" w:space="0" w:color="auto"/>
      </w:divBdr>
      <w:divsChild>
        <w:div w:id="1634019442">
          <w:marLeft w:val="0"/>
          <w:marRight w:val="0"/>
          <w:marTop w:val="0"/>
          <w:marBottom w:val="0"/>
          <w:divBdr>
            <w:top w:val="none" w:sz="0" w:space="0" w:color="auto"/>
            <w:left w:val="none" w:sz="0" w:space="0" w:color="auto"/>
            <w:bottom w:val="none" w:sz="0" w:space="0" w:color="auto"/>
            <w:right w:val="none" w:sz="0" w:space="0" w:color="auto"/>
          </w:divBdr>
          <w:divsChild>
            <w:div w:id="213602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96705">
      <w:bodyDiv w:val="1"/>
      <w:marLeft w:val="0"/>
      <w:marRight w:val="0"/>
      <w:marTop w:val="0"/>
      <w:marBottom w:val="0"/>
      <w:divBdr>
        <w:top w:val="none" w:sz="0" w:space="0" w:color="auto"/>
        <w:left w:val="none" w:sz="0" w:space="0" w:color="auto"/>
        <w:bottom w:val="none" w:sz="0" w:space="0" w:color="auto"/>
        <w:right w:val="none" w:sz="0" w:space="0" w:color="auto"/>
      </w:divBdr>
    </w:div>
    <w:div w:id="1202668092">
      <w:bodyDiv w:val="1"/>
      <w:marLeft w:val="0"/>
      <w:marRight w:val="0"/>
      <w:marTop w:val="0"/>
      <w:marBottom w:val="0"/>
      <w:divBdr>
        <w:top w:val="none" w:sz="0" w:space="0" w:color="auto"/>
        <w:left w:val="none" w:sz="0" w:space="0" w:color="auto"/>
        <w:bottom w:val="none" w:sz="0" w:space="0" w:color="auto"/>
        <w:right w:val="none" w:sz="0" w:space="0" w:color="auto"/>
      </w:divBdr>
    </w:div>
    <w:div w:id="1815759653">
      <w:bodyDiv w:val="1"/>
      <w:marLeft w:val="0"/>
      <w:marRight w:val="0"/>
      <w:marTop w:val="0"/>
      <w:marBottom w:val="0"/>
      <w:divBdr>
        <w:top w:val="none" w:sz="0" w:space="0" w:color="auto"/>
        <w:left w:val="none" w:sz="0" w:space="0" w:color="auto"/>
        <w:bottom w:val="none" w:sz="0" w:space="0" w:color="auto"/>
        <w:right w:val="none" w:sz="0" w:space="0" w:color="auto"/>
      </w:divBdr>
    </w:div>
    <w:div w:id="1917402390">
      <w:bodyDiv w:val="1"/>
      <w:marLeft w:val="0"/>
      <w:marRight w:val="0"/>
      <w:marTop w:val="0"/>
      <w:marBottom w:val="0"/>
      <w:divBdr>
        <w:top w:val="none" w:sz="0" w:space="0" w:color="auto"/>
        <w:left w:val="none" w:sz="0" w:space="0" w:color="auto"/>
        <w:bottom w:val="none" w:sz="0" w:space="0" w:color="auto"/>
        <w:right w:val="none" w:sz="0" w:space="0" w:color="auto"/>
      </w:divBdr>
    </w:div>
    <w:div w:id="1936933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3.xml"/><Relationship Id="rId18" Type="http://schemas.openxmlformats.org/officeDocument/2006/relationships/image" Target="media/image7.png"/><Relationship Id="rId26" Type="http://schemas.openxmlformats.org/officeDocument/2006/relationships/hyperlink" Target="https://rookstop.vrgt.be/geregistreerde-tabakologen" TargetMode="External"/><Relationship Id="rId39" Type="http://schemas.openxmlformats.org/officeDocument/2006/relationships/hyperlink" Target="https://www.gezondleven.be/themas/tabak/corona-en-roken-vapen?utm_source=nieuwsbrief&amp;utm_medium=email&amp;utm_campaign=nieuwsbrief%20GL%20april" TargetMode="External"/><Relationship Id="rId3" Type="http://schemas.openxmlformats.org/officeDocument/2006/relationships/styles" Target="styles.xml"/><Relationship Id="rId21" Type="http://schemas.openxmlformats.org/officeDocument/2006/relationships/hyperlink" Target="http://www.nooitbinnenroken.be/" TargetMode="External"/><Relationship Id="rId34" Type="http://schemas.openxmlformats.org/officeDocument/2006/relationships/image" Target="media/image10.jpeg"/><Relationship Id="rId42"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www.nooitbinnenroken.be/" TargetMode="External"/><Relationship Id="rId25" Type="http://schemas.openxmlformats.org/officeDocument/2006/relationships/image" Target="media/image8.gif"/><Relationship Id="rId33" Type="http://schemas.openxmlformats.org/officeDocument/2006/relationships/hyperlink" Target="https://rookstop.vrgt.be/rookstopbegeleiding-op-afstand" TargetMode="External"/><Relationship Id="rId38" Type="http://schemas.openxmlformats.org/officeDocument/2006/relationships/image" Target="media/image11.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nooitbinnenroken.be/tips" TargetMode="External"/><Relationship Id="rId20" Type="http://schemas.openxmlformats.org/officeDocument/2006/relationships/hyperlink" Target="https://youtu.be/3NqFQ-784-A" TargetMode="External"/><Relationship Id="rId29" Type="http://schemas.openxmlformats.org/officeDocument/2006/relationships/image" Target="media/image9.png"/><Relationship Id="rId41" Type="http://schemas.openxmlformats.org/officeDocument/2006/relationships/hyperlink" Target="https://www.druglijn.be/test-jezelf/detail/gokk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rookstop.vrgt.be/geregistreerde-tabakologen" TargetMode="External"/><Relationship Id="rId32" Type="http://schemas.openxmlformats.org/officeDocument/2006/relationships/hyperlink" Target="http://www.tabakstop.be" TargetMode="External"/><Relationship Id="rId37" Type="http://schemas.openxmlformats.org/officeDocument/2006/relationships/hyperlink" Target="https://rookstop.vrgt.be/rookstopbegeleiding-op-afstand" TargetMode="External"/><Relationship Id="rId40" Type="http://schemas.openxmlformats.org/officeDocument/2006/relationships/image" Target="media/image12.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youtu.be/3ogfX-IO7Fc" TargetMode="External"/><Relationship Id="rId28" Type="http://schemas.openxmlformats.org/officeDocument/2006/relationships/hyperlink" Target="https://www.tabakstop.be/nieuws/afzondering-enkele-tips-om-je-rookgedrag-onder-controle-te-houden" TargetMode="External"/><Relationship Id="rId36" Type="http://schemas.openxmlformats.org/officeDocument/2006/relationships/hyperlink" Target="http://www.tabakstop.be" TargetMode="External"/><Relationship Id="rId10" Type="http://schemas.openxmlformats.org/officeDocument/2006/relationships/footer" Target="footer1.xml"/><Relationship Id="rId19" Type="http://schemas.openxmlformats.org/officeDocument/2006/relationships/hyperlink" Target="https://www.nooitbinnenroken.be" TargetMode="External"/><Relationship Id="rId31" Type="http://schemas.openxmlformats.org/officeDocument/2006/relationships/hyperlink" Target="http://www.tabakologen.be" TargetMode="External"/><Relationship Id="rId44" Type="http://schemas.openxmlformats.org/officeDocument/2006/relationships/hyperlink" Target="https://www.druglijn.be/drugs-abc/gamen/veelgestelde-vragen/hoe-hou-je-het-gamen-van-je-kind-gezond?fbclid=IwAR2IJ7eHevqzBFBHalU_Fv-yadS-R3ygARJ_7HQWyR1OP_dSiKZqupjgwFU"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nooitbinnenroken.be/tips" TargetMode="External"/><Relationship Id="rId22" Type="http://schemas.openxmlformats.org/officeDocument/2006/relationships/hyperlink" Target="https://www.nooitbinnenroken.be" TargetMode="External"/><Relationship Id="rId27" Type="http://schemas.openxmlformats.org/officeDocument/2006/relationships/hyperlink" Target="https://rookstop.vrgt.be/rookstopbegeleiding-op-afstand" TargetMode="External"/><Relationship Id="rId30" Type="http://schemas.openxmlformats.org/officeDocument/2006/relationships/hyperlink" Target="https://tabakstop.be/nieuws/afzondering-enkele-tips-om-je-rookgedrag-onder-controle-te-houden" TargetMode="External"/><Relationship Id="rId35" Type="http://schemas.openxmlformats.org/officeDocument/2006/relationships/hyperlink" Target="http://www.tabakologen.be" TargetMode="External"/><Relationship Id="rId43" Type="http://schemas.openxmlformats.org/officeDocument/2006/relationships/hyperlink" Target="https://www.druglijn.be/test-jezelf/test/zelftest-gamen-18"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lissa.martens\AppData\Local\Microsoft\Windows\INetCache\Content.Outlook\QC1PLE4S\Vlaamse%20Logo's%20-%20document%20met%20logo.dotx" TargetMode="External"/></Relationships>
</file>

<file path=word/theme/theme1.xml><?xml version="1.0" encoding="utf-8"?>
<a:theme xmlns:a="http://schemas.openxmlformats.org/drawingml/2006/main" name="Kantoorthema">
  <a:themeElements>
    <a:clrScheme name="Logo Mechelen">
      <a:dk1>
        <a:sysClr val="windowText" lastClr="000000"/>
      </a:dk1>
      <a:lt1>
        <a:sysClr val="window" lastClr="FFFFFF"/>
      </a:lt1>
      <a:dk2>
        <a:srgbClr val="00668B"/>
      </a:dk2>
      <a:lt2>
        <a:srgbClr val="D8D8D8"/>
      </a:lt2>
      <a:accent1>
        <a:srgbClr val="00668B"/>
      </a:accent1>
      <a:accent2>
        <a:srgbClr val="D8D8D8"/>
      </a:accent2>
      <a:accent3>
        <a:srgbClr val="7F7F7F"/>
      </a:accent3>
      <a:accent4>
        <a:srgbClr val="595959"/>
      </a:accent4>
      <a:accent5>
        <a:srgbClr val="00506C"/>
      </a:accent5>
      <a:accent6>
        <a:srgbClr val="E36C09"/>
      </a:accent6>
      <a:hlink>
        <a:srgbClr val="00668B"/>
      </a:hlink>
      <a:folHlink>
        <a:srgbClr val="7F7F7F"/>
      </a:folHlink>
    </a:clrScheme>
    <a:fontScheme name="LogoMechelen">
      <a:majorFont>
        <a:latin typeface="Trebuchet MS"/>
        <a:ea typeface=""/>
        <a:cs typeface=""/>
      </a:majorFont>
      <a:minorFont>
        <a:latin typeface="Trebuchet MS"/>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A35094-E518-43C5-979C-B07B4B943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Vlaamse Logo's - document met logo.dotx</Template>
  <TotalTime>8</TotalTime>
  <Pages>7</Pages>
  <Words>885</Words>
  <Characters>4870</Characters>
  <Application>Microsoft Office Word</Application>
  <DocSecurity>0</DocSecurity>
  <Lines>40</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Logo Mechelen document</vt:lpstr>
      <vt:lpstr>Logo Mechelen document</vt:lpstr>
    </vt:vector>
  </TitlesOfParts>
  <Company>Hewlett-Packard Company</Company>
  <LinksUpToDate>false</LinksUpToDate>
  <CharactersWithSpaces>5744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Logo Mechelen document</dc:title>
  <dc:subject/>
  <dc:creator>Melissa Martens</dc:creator>
  <cp:keywords/>
  <dc:description/>
  <cp:lastModifiedBy>Melissa Martens</cp:lastModifiedBy>
  <cp:revision>2</cp:revision>
  <cp:lastPrinted>2014-07-22T08:53:00Z</cp:lastPrinted>
  <dcterms:created xsi:type="dcterms:W3CDTF">2020-04-30T09:39:00Z</dcterms:created>
  <dcterms:modified xsi:type="dcterms:W3CDTF">2020-04-30T09:39:00Z</dcterms:modified>
</cp:coreProperties>
</file>