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64B2" w14:textId="48770F9E" w:rsidR="003F7D6B" w:rsidRDefault="00625278" w:rsidP="006156FD">
      <w:pPr>
        <w:pStyle w:val="Titel"/>
        <w:spacing w:line="276" w:lineRule="auto"/>
        <w:ind w:left="1643" w:firstLine="481"/>
        <w:rPr>
          <w:rFonts w:ascii="Source Sans Pro" w:hAnsi="Source Sans Pro"/>
          <w:noProof/>
          <w:sz w:val="36"/>
          <w:szCs w:val="36"/>
          <w:lang w:eastAsia="nl-BE"/>
        </w:rPr>
      </w:pPr>
      <w:r w:rsidRPr="00D8266B">
        <w:rPr>
          <w:rFonts w:ascii="Source Sans Pro" w:hAnsi="Source Sans Pro"/>
          <w:noProof/>
          <w:sz w:val="36"/>
          <w:szCs w:val="36"/>
          <w:lang w:eastAsia="nl-BE"/>
        </w:rPr>
        <w:drawing>
          <wp:anchor distT="0" distB="0" distL="114300" distR="114300" simplePos="0" relativeHeight="251646976" behindDoc="0" locked="0" layoutInCell="1" allowOverlap="1" wp14:anchorId="12363096" wp14:editId="356F93AC">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8266B" w:rsidRPr="00D8266B">
        <w:rPr>
          <w:rFonts w:ascii="Source Sans Pro" w:hAnsi="Source Sans Pro"/>
          <w:noProof/>
          <w:lang w:eastAsia="nl-BE"/>
        </w:rPr>
        <w:t xml:space="preserve"> </w:t>
      </w:r>
      <w:r w:rsidR="003F7D6B">
        <w:rPr>
          <w:rFonts w:ascii="Source Sans Pro" w:hAnsi="Source Sans Pro"/>
          <w:noProof/>
          <w:sz w:val="36"/>
          <w:szCs w:val="36"/>
          <w:lang w:eastAsia="nl-BE"/>
        </w:rPr>
        <w:t>Actieweek Gezond Binnen</w:t>
      </w:r>
      <w:r w:rsidR="001F46C2">
        <w:rPr>
          <w:rFonts w:ascii="Source Sans Pro" w:hAnsi="Source Sans Pro"/>
          <w:noProof/>
          <w:sz w:val="36"/>
          <w:szCs w:val="36"/>
          <w:lang w:eastAsia="nl-BE"/>
        </w:rPr>
        <w:t>: dat lucht op</w:t>
      </w:r>
    </w:p>
    <w:p w14:paraId="0ED7D7BC" w14:textId="2B0148BD" w:rsidR="00625278" w:rsidRDefault="008F0671" w:rsidP="00DC45AB">
      <w:pPr>
        <w:pStyle w:val="Titel"/>
        <w:spacing w:after="0"/>
        <w:ind w:left="1643" w:firstLine="481"/>
        <w:rPr>
          <w:rFonts w:ascii="Source Sans Pro" w:hAnsi="Source Sans Pro"/>
          <w:color w:val="auto"/>
          <w:sz w:val="36"/>
          <w:szCs w:val="36"/>
        </w:rPr>
      </w:pPr>
      <w:r w:rsidRPr="00D8266B">
        <w:rPr>
          <w:rFonts w:ascii="Source Sans Pro" w:hAnsi="Source Sans Pro"/>
          <w:color w:val="auto"/>
          <w:sz w:val="36"/>
          <w:szCs w:val="36"/>
        </w:rPr>
        <w:t>Menukaart voor lokale besturen</w:t>
      </w:r>
    </w:p>
    <w:p w14:paraId="6B50370D" w14:textId="0FAF6E36" w:rsidR="00DC45AB" w:rsidRPr="00DC45AB" w:rsidRDefault="00DC45AB" w:rsidP="00DC45AB">
      <w:pPr>
        <w:spacing w:after="0" w:line="240" w:lineRule="auto"/>
        <w:jc w:val="right"/>
        <w:rPr>
          <w:lang w:eastAsia="en-US"/>
        </w:rPr>
      </w:pPr>
      <w:r>
        <w:rPr>
          <w:lang w:eastAsia="en-US"/>
        </w:rPr>
        <w:t>November 2021</w:t>
      </w:r>
    </w:p>
    <w:p w14:paraId="097BFD53" w14:textId="6BB52C63" w:rsidR="00625278" w:rsidRPr="00D8266B" w:rsidRDefault="00702A86" w:rsidP="00100B48">
      <w:pPr>
        <w:jc w:val="left"/>
        <w:rPr>
          <w:rFonts w:ascii="Source Sans Pro" w:hAnsi="Source Sans Pro"/>
        </w:rPr>
      </w:pPr>
      <w:r>
        <w:rPr>
          <w:rFonts w:ascii="Source Sans Pro" w:hAnsi="Source Sans Pro"/>
        </w:rPr>
        <w:pict w14:anchorId="50ED3EDF">
          <v:rect id="_x0000_i1025" style="width:453.6pt;height:1.8pt" o:hrstd="t" o:hrnoshade="t" o:hr="t" fillcolor="#8c2437 [3215]" stroked="f"/>
        </w:pict>
      </w:r>
    </w:p>
    <w:p w14:paraId="74B20B34" w14:textId="6B80B7F5" w:rsidR="00D8266B" w:rsidRDefault="007355CE" w:rsidP="00D8266B">
      <w:pPr>
        <w:pStyle w:val="Kop10"/>
        <w:spacing w:before="240"/>
        <w:rPr>
          <w:sz w:val="21"/>
          <w:szCs w:val="21"/>
        </w:rPr>
      </w:pPr>
      <w:r>
        <w:rPr>
          <w:sz w:val="21"/>
          <w:szCs w:val="21"/>
        </w:rPr>
        <w:t>Gezond binnen dat lucht op!</w:t>
      </w:r>
    </w:p>
    <w:p w14:paraId="2E045A02" w14:textId="12500D6F" w:rsidR="007355CE" w:rsidRDefault="007355CE" w:rsidP="007355CE">
      <w:pPr>
        <w:pStyle w:val="Kop10"/>
        <w:spacing w:before="240"/>
        <w:rPr>
          <w:rFonts w:eastAsiaTheme="minorEastAsia"/>
          <w:b w:val="0"/>
          <w:bCs/>
          <w:noProof w:val="0"/>
          <w:color w:val="auto"/>
          <w:sz w:val="21"/>
          <w:szCs w:val="21"/>
          <w14:ligatures w14:val="standard"/>
        </w:rPr>
      </w:pPr>
      <w:r>
        <w:rPr>
          <w:rFonts w:eastAsiaTheme="minorEastAsia"/>
          <w:b w:val="0"/>
          <w:bCs/>
          <w:noProof w:val="0"/>
          <w:color w:val="auto"/>
          <w:sz w:val="21"/>
          <w:szCs w:val="21"/>
          <w14:ligatures w14:val="standard"/>
        </w:rPr>
        <w:t>Gezonde</w:t>
      </w:r>
      <w:r w:rsidRPr="007355CE">
        <w:rPr>
          <w:rFonts w:eastAsiaTheme="minorEastAsia"/>
          <w:b w:val="0"/>
          <w:bCs/>
          <w:noProof w:val="0"/>
          <w:color w:val="auto"/>
          <w:sz w:val="21"/>
          <w:szCs w:val="21"/>
          <w14:ligatures w14:val="standard"/>
        </w:rPr>
        <w:t xml:space="preserve"> binnenlucht is cruciaal voor een goede gezondheid en een gezonde thuis</w:t>
      </w:r>
      <w:r>
        <w:rPr>
          <w:rFonts w:eastAsiaTheme="minorEastAsia"/>
          <w:b w:val="0"/>
          <w:bCs/>
          <w:noProof w:val="0"/>
          <w:color w:val="auto"/>
          <w:sz w:val="21"/>
          <w:szCs w:val="21"/>
          <w14:ligatures w14:val="standard"/>
        </w:rPr>
        <w:t>!</w:t>
      </w:r>
      <w:r w:rsidRPr="007355CE">
        <w:rPr>
          <w:rFonts w:eastAsiaTheme="minorEastAsia"/>
          <w:b w:val="0"/>
          <w:bCs/>
          <w:noProof w:val="0"/>
          <w:color w:val="auto"/>
          <w:sz w:val="21"/>
          <w:szCs w:val="21"/>
          <w14:ligatures w14:val="standard"/>
        </w:rPr>
        <w:t xml:space="preserve"> Een combinatie van structurele problemen van een huis en onaangepast bewonersgedrag kan</w:t>
      </w:r>
      <w:r>
        <w:rPr>
          <w:rFonts w:eastAsiaTheme="minorEastAsia"/>
          <w:b w:val="0"/>
          <w:bCs/>
          <w:noProof w:val="0"/>
          <w:color w:val="auto"/>
          <w:sz w:val="21"/>
          <w:szCs w:val="21"/>
          <w14:ligatures w14:val="standard"/>
        </w:rPr>
        <w:t xml:space="preserve"> echter</w:t>
      </w:r>
      <w:r w:rsidRPr="007355CE">
        <w:rPr>
          <w:rFonts w:eastAsiaTheme="minorEastAsia"/>
          <w:b w:val="0"/>
          <w:bCs/>
          <w:noProof w:val="0"/>
          <w:color w:val="auto"/>
          <w:sz w:val="21"/>
          <w:szCs w:val="21"/>
          <w14:ligatures w14:val="standard"/>
        </w:rPr>
        <w:t xml:space="preserve"> zorgen voor ongezonde binnenlucht. Structurele problemen laten zich niet altijd zo snel oplossen. Gelukkig kunnen we ook al veel bereiken door te focussen op bewonersgedrag.</w:t>
      </w:r>
      <w:r w:rsidR="00A6386A">
        <w:rPr>
          <w:rFonts w:eastAsiaTheme="minorEastAsia"/>
          <w:b w:val="0"/>
          <w:bCs/>
          <w:noProof w:val="0"/>
          <w:color w:val="auto"/>
          <w:sz w:val="21"/>
          <w:szCs w:val="21"/>
          <w14:ligatures w14:val="standard"/>
        </w:rPr>
        <w:br/>
      </w:r>
      <w:r>
        <w:rPr>
          <w:rFonts w:eastAsiaTheme="minorEastAsia"/>
          <w:b w:val="0"/>
          <w:bCs/>
          <w:noProof w:val="0"/>
          <w:color w:val="auto"/>
          <w:sz w:val="21"/>
          <w:szCs w:val="21"/>
          <w14:ligatures w14:val="standard"/>
        </w:rPr>
        <w:t>Omdat je gedrag</w:t>
      </w:r>
      <w:r w:rsidRPr="007355CE">
        <w:rPr>
          <w:rFonts w:eastAsiaTheme="minorEastAsia"/>
          <w:b w:val="0"/>
          <w:bCs/>
          <w:noProof w:val="0"/>
          <w:color w:val="auto"/>
          <w:sz w:val="21"/>
          <w:szCs w:val="21"/>
          <w14:ligatures w14:val="standard"/>
        </w:rPr>
        <w:t xml:space="preserve"> niet </w:t>
      </w:r>
      <w:r>
        <w:rPr>
          <w:rFonts w:eastAsiaTheme="minorEastAsia"/>
          <w:b w:val="0"/>
          <w:bCs/>
          <w:noProof w:val="0"/>
          <w:color w:val="auto"/>
          <w:sz w:val="21"/>
          <w:szCs w:val="21"/>
          <w14:ligatures w14:val="standard"/>
        </w:rPr>
        <w:t xml:space="preserve">zomaar verandert met enkel </w:t>
      </w:r>
      <w:r w:rsidRPr="007355CE">
        <w:rPr>
          <w:rFonts w:eastAsiaTheme="minorEastAsia"/>
          <w:b w:val="0"/>
          <w:bCs/>
          <w:noProof w:val="0"/>
          <w:color w:val="auto"/>
          <w:sz w:val="21"/>
          <w:szCs w:val="21"/>
          <w14:ligatures w14:val="standard"/>
        </w:rPr>
        <w:t>informatie te geven</w:t>
      </w:r>
      <w:r>
        <w:rPr>
          <w:rFonts w:eastAsiaTheme="minorEastAsia"/>
          <w:b w:val="0"/>
          <w:bCs/>
          <w:noProof w:val="0"/>
          <w:color w:val="auto"/>
          <w:sz w:val="21"/>
          <w:szCs w:val="21"/>
          <w14:ligatures w14:val="standard"/>
        </w:rPr>
        <w:t>, moet er meer gebeuren! Verandering creëren we met een mix aan interventies en</w:t>
      </w:r>
      <w:r w:rsidR="00A6386A">
        <w:rPr>
          <w:rFonts w:eastAsiaTheme="minorEastAsia"/>
          <w:b w:val="0"/>
          <w:bCs/>
          <w:noProof w:val="0"/>
          <w:color w:val="auto"/>
          <w:sz w:val="21"/>
          <w:szCs w:val="21"/>
          <w14:ligatures w14:val="standard"/>
        </w:rPr>
        <w:t xml:space="preserve"> door</w:t>
      </w:r>
      <w:r>
        <w:rPr>
          <w:rFonts w:eastAsiaTheme="minorEastAsia"/>
          <w:b w:val="0"/>
          <w:bCs/>
          <w:noProof w:val="0"/>
          <w:color w:val="auto"/>
          <w:sz w:val="21"/>
          <w:szCs w:val="21"/>
          <w14:ligatures w14:val="standard"/>
        </w:rPr>
        <w:t xml:space="preserve"> samen te werken!</w:t>
      </w:r>
    </w:p>
    <w:p w14:paraId="5E0E5F81" w14:textId="77CECFB8" w:rsidR="007355CE" w:rsidRPr="007355CE" w:rsidRDefault="007355CE" w:rsidP="007355CE">
      <w:pPr>
        <w:pStyle w:val="Kop10"/>
        <w:spacing w:before="240"/>
        <w:rPr>
          <w:rFonts w:eastAsiaTheme="minorEastAsia"/>
          <w:b w:val="0"/>
          <w:bCs/>
          <w:noProof w:val="0"/>
          <w:color w:val="auto"/>
          <w:sz w:val="21"/>
          <w:szCs w:val="21"/>
          <w14:ligatures w14:val="standard"/>
        </w:rPr>
      </w:pPr>
      <w:r>
        <w:rPr>
          <w:rFonts w:eastAsiaTheme="minorEastAsia"/>
          <w:b w:val="0"/>
          <w:bCs/>
          <w:noProof w:val="0"/>
          <w:color w:val="auto"/>
          <w:sz w:val="21"/>
          <w:szCs w:val="21"/>
          <w14:ligatures w14:val="standard"/>
        </w:rPr>
        <w:t>L</w:t>
      </w:r>
      <w:r w:rsidRPr="007355CE">
        <w:rPr>
          <w:rFonts w:eastAsiaTheme="minorEastAsia"/>
          <w:b w:val="0"/>
          <w:bCs/>
          <w:noProof w:val="0"/>
          <w:color w:val="auto"/>
          <w:sz w:val="21"/>
          <w:szCs w:val="21"/>
          <w14:ligatures w14:val="standard"/>
        </w:rPr>
        <w:t>aat je daarom</w:t>
      </w:r>
      <w:r>
        <w:rPr>
          <w:rFonts w:eastAsiaTheme="minorEastAsia"/>
          <w:b w:val="0"/>
          <w:bCs/>
          <w:noProof w:val="0"/>
          <w:color w:val="auto"/>
          <w:sz w:val="21"/>
          <w:szCs w:val="21"/>
          <w14:ligatures w14:val="standard"/>
        </w:rPr>
        <w:t xml:space="preserve"> van </w:t>
      </w:r>
      <w:r w:rsidRPr="007355CE">
        <w:rPr>
          <w:rFonts w:eastAsiaTheme="minorEastAsia"/>
          <w:noProof w:val="0"/>
          <w:color w:val="auto"/>
          <w:sz w:val="21"/>
          <w:szCs w:val="21"/>
          <w14:ligatures w14:val="standard"/>
        </w:rPr>
        <w:t>15 tot 19 november</w:t>
      </w:r>
      <w:r>
        <w:rPr>
          <w:rFonts w:eastAsiaTheme="minorEastAsia"/>
          <w:b w:val="0"/>
          <w:bCs/>
          <w:noProof w:val="0"/>
          <w:color w:val="auto"/>
          <w:sz w:val="21"/>
          <w:szCs w:val="21"/>
          <w14:ligatures w14:val="standard"/>
        </w:rPr>
        <w:t xml:space="preserve"> tijdens </w:t>
      </w:r>
      <w:hyperlink r:id="rId9" w:history="1">
        <w:r w:rsidRPr="00BA6A94">
          <w:rPr>
            <w:rStyle w:val="Hyperlink"/>
            <w:rFonts w:eastAsiaTheme="minorEastAsia"/>
            <w:b w:val="0"/>
            <w:bCs/>
            <w:noProof w:val="0"/>
            <w:sz w:val="21"/>
            <w:szCs w:val="21"/>
            <w14:ligatures w14:val="standard"/>
          </w:rPr>
          <w:t>de actieweek </w:t>
        </w:r>
        <w:r w:rsidRPr="00BA6A94">
          <w:rPr>
            <w:rStyle w:val="Hyperlink"/>
            <w:rFonts w:eastAsiaTheme="minorEastAsia"/>
            <w:noProof w:val="0"/>
            <w:sz w:val="21"/>
            <w:szCs w:val="21"/>
            <w14:ligatures w14:val="standard"/>
          </w:rPr>
          <w:t>‘Gezond Binnen: dat lucht op’ </w:t>
        </w:r>
      </w:hyperlink>
      <w:r w:rsidR="00BA6A94">
        <w:rPr>
          <w:rFonts w:eastAsiaTheme="minorEastAsia"/>
          <w:noProof w:val="0"/>
          <w:color w:val="auto"/>
          <w:sz w:val="21"/>
          <w:szCs w:val="21"/>
          <w14:ligatures w14:val="standard"/>
        </w:rPr>
        <w:t xml:space="preserve"> </w:t>
      </w:r>
      <w:r w:rsidRPr="007355CE">
        <w:rPr>
          <w:rFonts w:eastAsiaTheme="minorEastAsia"/>
          <w:b w:val="0"/>
          <w:bCs/>
          <w:noProof w:val="0"/>
          <w:color w:val="auto"/>
          <w:sz w:val="21"/>
          <w:szCs w:val="21"/>
          <w14:ligatures w14:val="standard"/>
        </w:rPr>
        <w:t>inspireren door een aantal goede praktijken rond gezond binnenmilieu, publiceer de vuistregels voor een gezond binnen</w:t>
      </w:r>
      <w:r w:rsidR="00A6386A">
        <w:rPr>
          <w:rFonts w:eastAsiaTheme="minorEastAsia"/>
          <w:b w:val="0"/>
          <w:bCs/>
          <w:noProof w:val="0"/>
          <w:color w:val="auto"/>
          <w:sz w:val="21"/>
          <w:szCs w:val="21"/>
          <w14:ligatures w14:val="standard"/>
        </w:rPr>
        <w:t>-</w:t>
      </w:r>
      <w:r w:rsidR="00A6386A">
        <w:rPr>
          <w:rFonts w:eastAsiaTheme="minorEastAsia"/>
          <w:b w:val="0"/>
          <w:bCs/>
          <w:noProof w:val="0"/>
          <w:color w:val="auto"/>
          <w:sz w:val="21"/>
          <w:szCs w:val="21"/>
          <w14:ligatures w14:val="standard"/>
        </w:rPr>
        <w:br/>
      </w:r>
      <w:r w:rsidRPr="007355CE">
        <w:rPr>
          <w:rFonts w:eastAsiaTheme="minorEastAsia"/>
          <w:b w:val="0"/>
          <w:bCs/>
          <w:noProof w:val="0"/>
          <w:color w:val="auto"/>
          <w:sz w:val="21"/>
          <w:szCs w:val="21"/>
          <w14:ligatures w14:val="standard"/>
        </w:rPr>
        <w:t>milieu of organiseer samen met Logo Limburg een demowoning Gezond thuis.</w:t>
      </w:r>
    </w:p>
    <w:p w14:paraId="747184BA" w14:textId="351F4FC7" w:rsidR="002B3DC0" w:rsidRDefault="002B3DC0" w:rsidP="00D8266B">
      <w:pPr>
        <w:pStyle w:val="Kop10"/>
        <w:spacing w:before="240"/>
        <w:rPr>
          <w:rFonts w:eastAsiaTheme="minorEastAsia"/>
          <w:b w:val="0"/>
          <w:noProof w:val="0"/>
          <w:color w:val="auto"/>
          <w:sz w:val="21"/>
          <w:szCs w:val="21"/>
          <w14:ligatures w14:val="standard"/>
        </w:rPr>
      </w:pPr>
    </w:p>
    <w:p w14:paraId="190C1228" w14:textId="187E0682" w:rsidR="002B3DC0" w:rsidRDefault="00F072D8" w:rsidP="00633E8A">
      <w:pPr>
        <w:spacing w:after="200"/>
        <w:jc w:val="left"/>
        <w:rPr>
          <w:b/>
        </w:rPr>
      </w:pPr>
      <w:r>
        <w:rPr>
          <w:noProof/>
          <w14:ligatures w14:val="none"/>
        </w:rPr>
        <w:drawing>
          <wp:anchor distT="0" distB="0" distL="114300" distR="114300" simplePos="0" relativeHeight="251666944" behindDoc="0" locked="0" layoutInCell="1" allowOverlap="1" wp14:anchorId="1F79B9BE" wp14:editId="2C3D0E66">
            <wp:simplePos x="0" y="0"/>
            <wp:positionH relativeFrom="column">
              <wp:posOffset>4984115</wp:posOffset>
            </wp:positionH>
            <wp:positionV relativeFrom="paragraph">
              <wp:posOffset>5080</wp:posOffset>
            </wp:positionV>
            <wp:extent cx="1352550" cy="1905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1905000"/>
                    </a:xfrm>
                    <a:prstGeom prst="rect">
                      <a:avLst/>
                    </a:prstGeom>
                  </pic:spPr>
                </pic:pic>
              </a:graphicData>
            </a:graphic>
            <wp14:sizeRelH relativeFrom="page">
              <wp14:pctWidth>0</wp14:pctWidth>
            </wp14:sizeRelH>
            <wp14:sizeRelV relativeFrom="page">
              <wp14:pctHeight>0</wp14:pctHeight>
            </wp14:sizeRelV>
          </wp:anchor>
        </w:drawing>
      </w:r>
      <w:r w:rsidR="00633E8A" w:rsidRPr="00633E8A">
        <w:rPr>
          <w:rFonts w:ascii="Source Sans Pro" w:hAnsi="Source Sans Pro"/>
          <w:b/>
          <w:color w:val="8C2437" w:themeColor="text2"/>
        </w:rPr>
        <w:t>Poster: Vuistregels voor een gezond binnenmilieu “Hou je kot gezond”</w:t>
      </w:r>
    </w:p>
    <w:p w14:paraId="354CEFD0" w14:textId="1C8D0299" w:rsidR="00633E8A" w:rsidRPr="00F072D8" w:rsidRDefault="00633E8A" w:rsidP="00D8266B">
      <w:pPr>
        <w:pStyle w:val="Kop10"/>
        <w:spacing w:before="240"/>
        <w:rPr>
          <w:rFonts w:eastAsiaTheme="minorEastAsia"/>
          <w:b w:val="0"/>
          <w:bCs/>
          <w:noProof w:val="0"/>
          <w:color w:val="auto"/>
          <w:sz w:val="21"/>
          <w:szCs w:val="21"/>
          <w14:ligatures w14:val="standard"/>
        </w:rPr>
      </w:pPr>
      <w:r w:rsidRPr="00F072D8">
        <w:rPr>
          <w:rFonts w:eastAsiaTheme="minorEastAsia"/>
          <w:b w:val="0"/>
          <w:bCs/>
          <w:noProof w:val="0"/>
          <w:color w:val="auto"/>
          <w:sz w:val="21"/>
          <w:szCs w:val="21"/>
          <w14:ligatures w14:val="standard"/>
        </w:rPr>
        <w:t xml:space="preserve">Hang deze </w:t>
      </w:r>
      <w:hyperlink r:id="rId11" w:history="1">
        <w:r w:rsidRPr="00614059">
          <w:rPr>
            <w:rStyle w:val="Hyperlink"/>
            <w:rFonts w:eastAsiaTheme="minorEastAsia"/>
            <w:b w:val="0"/>
            <w:bCs/>
            <w:noProof w:val="0"/>
            <w:sz w:val="21"/>
            <w:szCs w:val="21"/>
            <w14:ligatures w14:val="standard"/>
          </w:rPr>
          <w:t>poster</w:t>
        </w:r>
      </w:hyperlink>
      <w:r w:rsidRPr="00F072D8">
        <w:rPr>
          <w:rFonts w:eastAsiaTheme="minorEastAsia"/>
          <w:b w:val="0"/>
          <w:bCs/>
          <w:noProof w:val="0"/>
          <w:color w:val="auto"/>
          <w:sz w:val="21"/>
          <w:szCs w:val="21"/>
          <w14:ligatures w14:val="standard"/>
        </w:rPr>
        <w:t xml:space="preserve"> op en laat mensen kennismaken met deze vuistregels </w:t>
      </w:r>
      <w:r w:rsidR="00160800">
        <w:rPr>
          <w:rFonts w:eastAsiaTheme="minorEastAsia"/>
          <w:b w:val="0"/>
          <w:bCs/>
          <w:noProof w:val="0"/>
          <w:color w:val="auto"/>
          <w:sz w:val="21"/>
          <w:szCs w:val="21"/>
          <w14:ligatures w14:val="standard"/>
        </w:rPr>
        <w:t>om</w:t>
      </w:r>
      <w:r w:rsidRPr="00F072D8">
        <w:rPr>
          <w:rFonts w:eastAsiaTheme="minorEastAsia"/>
          <w:b w:val="0"/>
          <w:bCs/>
          <w:noProof w:val="0"/>
          <w:color w:val="auto"/>
          <w:sz w:val="21"/>
          <w:szCs w:val="21"/>
          <w14:ligatures w14:val="standard"/>
        </w:rPr>
        <w:t xml:space="preserve"> je kot gezond te houden</w:t>
      </w:r>
      <w:r w:rsidR="00160800">
        <w:rPr>
          <w:rFonts w:eastAsiaTheme="minorEastAsia"/>
          <w:b w:val="0"/>
          <w:bCs/>
          <w:noProof w:val="0"/>
          <w:color w:val="auto"/>
          <w:sz w:val="21"/>
          <w:szCs w:val="21"/>
          <w14:ligatures w14:val="standard"/>
        </w:rPr>
        <w:t xml:space="preserve"> z</w:t>
      </w:r>
      <w:r w:rsidRPr="00F072D8">
        <w:rPr>
          <w:rFonts w:eastAsiaTheme="minorEastAsia"/>
          <w:b w:val="0"/>
          <w:bCs/>
          <w:noProof w:val="0"/>
          <w:color w:val="auto"/>
          <w:sz w:val="21"/>
          <w:szCs w:val="21"/>
          <w14:ligatures w14:val="standard"/>
        </w:rPr>
        <w:t xml:space="preserve">odat ze zelf thuis de </w:t>
      </w:r>
      <w:r w:rsidR="00A6386A">
        <w:rPr>
          <w:rFonts w:eastAsiaTheme="minorEastAsia"/>
          <w:b w:val="0"/>
          <w:bCs/>
          <w:noProof w:val="0"/>
          <w:color w:val="auto"/>
          <w:sz w:val="21"/>
          <w:szCs w:val="21"/>
          <w14:ligatures w14:val="standard"/>
        </w:rPr>
        <w:t>‘</w:t>
      </w:r>
      <w:r w:rsidRPr="00F072D8">
        <w:rPr>
          <w:rFonts w:eastAsiaTheme="minorEastAsia"/>
          <w:b w:val="0"/>
          <w:bCs/>
          <w:noProof w:val="0"/>
          <w:color w:val="auto"/>
          <w:sz w:val="21"/>
          <w:szCs w:val="21"/>
          <w14:ligatures w14:val="standard"/>
        </w:rPr>
        <w:t>check check check</w:t>
      </w:r>
      <w:r w:rsidR="00A6386A">
        <w:rPr>
          <w:rFonts w:eastAsiaTheme="minorEastAsia"/>
          <w:b w:val="0"/>
          <w:bCs/>
          <w:noProof w:val="0"/>
          <w:color w:val="auto"/>
          <w:sz w:val="21"/>
          <w:szCs w:val="21"/>
          <w14:ligatures w14:val="standard"/>
        </w:rPr>
        <w:t>’</w:t>
      </w:r>
      <w:r w:rsidRPr="00F072D8">
        <w:rPr>
          <w:rFonts w:eastAsiaTheme="minorEastAsia"/>
          <w:b w:val="0"/>
          <w:bCs/>
          <w:noProof w:val="0"/>
          <w:color w:val="auto"/>
          <w:sz w:val="21"/>
          <w:szCs w:val="21"/>
          <w14:ligatures w14:val="standard"/>
        </w:rPr>
        <w:t xml:space="preserve"> kunnen doen voor een gezond binnenmilieu.</w:t>
      </w:r>
    </w:p>
    <w:p w14:paraId="56359690" w14:textId="653F80C7" w:rsidR="00633E8A" w:rsidRPr="00F072D8" w:rsidRDefault="00633E8A" w:rsidP="00D8266B">
      <w:pPr>
        <w:pStyle w:val="Kop10"/>
        <w:spacing w:before="240"/>
        <w:rPr>
          <w:rFonts w:eastAsiaTheme="minorEastAsia"/>
          <w:b w:val="0"/>
          <w:bCs/>
          <w:noProof w:val="0"/>
          <w:color w:val="auto"/>
          <w:sz w:val="21"/>
          <w:szCs w:val="21"/>
          <w14:ligatures w14:val="standard"/>
        </w:rPr>
      </w:pPr>
      <w:r w:rsidRPr="00F072D8">
        <w:rPr>
          <w:rFonts w:eastAsiaTheme="minorEastAsia"/>
          <w:b w:val="0"/>
          <w:bCs/>
          <w:noProof w:val="0"/>
          <w:color w:val="auto"/>
          <w:sz w:val="21"/>
          <w:szCs w:val="21"/>
          <w14:ligatures w14:val="standard"/>
        </w:rPr>
        <w:t>Er zijn 2 posters</w:t>
      </w:r>
      <w:r w:rsidR="00F072D8">
        <w:rPr>
          <w:rFonts w:eastAsiaTheme="minorEastAsia"/>
          <w:b w:val="0"/>
          <w:bCs/>
          <w:noProof w:val="0"/>
          <w:color w:val="auto"/>
          <w:sz w:val="21"/>
          <w:szCs w:val="21"/>
          <w14:ligatures w14:val="standard"/>
        </w:rPr>
        <w:t xml:space="preserve"> beschikbaar</w:t>
      </w:r>
      <w:r w:rsidRPr="00F072D8">
        <w:rPr>
          <w:rFonts w:eastAsiaTheme="minorEastAsia"/>
          <w:b w:val="0"/>
          <w:bCs/>
          <w:noProof w:val="0"/>
          <w:color w:val="auto"/>
          <w:sz w:val="21"/>
          <w:szCs w:val="21"/>
          <w14:ligatures w14:val="standard"/>
        </w:rPr>
        <w:t>: 1 algemene en 1 die</w:t>
      </w:r>
      <w:r w:rsidR="00F072D8">
        <w:rPr>
          <w:rFonts w:eastAsiaTheme="minorEastAsia"/>
          <w:b w:val="0"/>
          <w:bCs/>
          <w:noProof w:val="0"/>
          <w:color w:val="auto"/>
          <w:sz w:val="21"/>
          <w:szCs w:val="21"/>
          <w14:ligatures w14:val="standard"/>
        </w:rPr>
        <w:t xml:space="preserve"> door de toevoeging van een extra ster</w:t>
      </w:r>
      <w:r w:rsidRPr="00F072D8">
        <w:rPr>
          <w:rFonts w:eastAsiaTheme="minorEastAsia"/>
          <w:b w:val="0"/>
          <w:bCs/>
          <w:noProof w:val="0"/>
          <w:color w:val="auto"/>
          <w:sz w:val="21"/>
          <w:szCs w:val="21"/>
          <w14:ligatures w14:val="standard"/>
        </w:rPr>
        <w:t xml:space="preserve"> specifiek focust op</w:t>
      </w:r>
      <w:r w:rsidR="0038229E">
        <w:rPr>
          <w:rFonts w:eastAsiaTheme="minorEastAsia"/>
          <w:b w:val="0"/>
          <w:bCs/>
          <w:noProof w:val="0"/>
          <w:color w:val="auto"/>
          <w:sz w:val="21"/>
          <w:szCs w:val="21"/>
          <w14:ligatures w14:val="standard"/>
        </w:rPr>
        <w:t xml:space="preserve"> het belang van een</w:t>
      </w:r>
      <w:r w:rsidR="007355CE">
        <w:rPr>
          <w:rFonts w:eastAsiaTheme="minorEastAsia"/>
          <w:b w:val="0"/>
          <w:bCs/>
          <w:noProof w:val="0"/>
          <w:color w:val="auto"/>
          <w:sz w:val="21"/>
          <w:szCs w:val="21"/>
          <w14:ligatures w14:val="standard"/>
        </w:rPr>
        <w:t xml:space="preserve"> gezond binnenmilieu </w:t>
      </w:r>
      <w:r w:rsidR="0038229E">
        <w:rPr>
          <w:rFonts w:eastAsiaTheme="minorEastAsia"/>
          <w:b w:val="0"/>
          <w:bCs/>
          <w:noProof w:val="0"/>
          <w:color w:val="auto"/>
          <w:sz w:val="21"/>
          <w:szCs w:val="21"/>
          <w14:ligatures w14:val="standard"/>
        </w:rPr>
        <w:t>tijdens</w:t>
      </w:r>
      <w:r w:rsidRPr="00F072D8">
        <w:rPr>
          <w:rFonts w:eastAsiaTheme="minorEastAsia"/>
          <w:b w:val="0"/>
          <w:bCs/>
          <w:noProof w:val="0"/>
          <w:color w:val="auto"/>
          <w:sz w:val="21"/>
          <w:szCs w:val="21"/>
          <w14:ligatures w14:val="standard"/>
        </w:rPr>
        <w:t xml:space="preserve"> corona.</w:t>
      </w:r>
    </w:p>
    <w:p w14:paraId="2EE62621" w14:textId="53E37AA1" w:rsidR="00C3281E" w:rsidRDefault="0038229E" w:rsidP="00D8266B">
      <w:pPr>
        <w:pStyle w:val="Kop10"/>
        <w:spacing w:before="240"/>
        <w:rPr>
          <w:rFonts w:eastAsiaTheme="minorEastAsia"/>
          <w:b w:val="0"/>
          <w:noProof w:val="0"/>
          <w:color w:val="auto"/>
          <w:sz w:val="21"/>
          <w:szCs w:val="21"/>
          <w14:ligatures w14:val="standard"/>
        </w:rPr>
      </w:pPr>
      <w:r>
        <w:drawing>
          <wp:anchor distT="0" distB="0" distL="114300" distR="114300" simplePos="0" relativeHeight="251667968" behindDoc="0" locked="0" layoutInCell="1" allowOverlap="1" wp14:anchorId="5F050DD4" wp14:editId="0398289E">
            <wp:simplePos x="0" y="0"/>
            <wp:positionH relativeFrom="column">
              <wp:posOffset>-193040</wp:posOffset>
            </wp:positionH>
            <wp:positionV relativeFrom="paragraph">
              <wp:posOffset>85090</wp:posOffset>
            </wp:positionV>
            <wp:extent cx="685800" cy="175768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193" r="2306"/>
                    <a:stretch/>
                  </pic:blipFill>
                  <pic:spPr bwMode="auto">
                    <a:xfrm>
                      <a:off x="0" y="0"/>
                      <a:ext cx="685800" cy="175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F74F96" w14:textId="2D7FF1A6" w:rsidR="00633E8A" w:rsidRPr="00F072D8" w:rsidRDefault="00633E8A" w:rsidP="00F072D8">
      <w:pPr>
        <w:spacing w:after="200"/>
        <w:jc w:val="left"/>
        <w:rPr>
          <w:rFonts w:ascii="Source Sans Pro" w:hAnsi="Source Sans Pro"/>
          <w:b/>
          <w:color w:val="8C2437" w:themeColor="text2"/>
        </w:rPr>
      </w:pPr>
      <w:r w:rsidRPr="00F072D8">
        <w:rPr>
          <w:rFonts w:ascii="Source Sans Pro" w:hAnsi="Source Sans Pro"/>
          <w:b/>
          <w:color w:val="8C2437" w:themeColor="text2"/>
        </w:rPr>
        <w:t xml:space="preserve">Flyer: Vuistregels voor een gezond binnenmilieu </w:t>
      </w:r>
      <w:r w:rsidR="0038229E" w:rsidRPr="00F072D8">
        <w:rPr>
          <w:rFonts w:ascii="Source Sans Pro" w:hAnsi="Source Sans Pro"/>
          <w:b/>
          <w:color w:val="8C2437" w:themeColor="text2"/>
        </w:rPr>
        <w:t>“Hou</w:t>
      </w:r>
      <w:r w:rsidRPr="00F072D8">
        <w:rPr>
          <w:rFonts w:ascii="Source Sans Pro" w:hAnsi="Source Sans Pro"/>
          <w:b/>
          <w:color w:val="8C2437" w:themeColor="text2"/>
        </w:rPr>
        <w:t xml:space="preserve"> je kot gezond”</w:t>
      </w:r>
    </w:p>
    <w:p w14:paraId="3CC2E8C7" w14:textId="65A65923" w:rsidR="0038229E" w:rsidRDefault="00F072D8" w:rsidP="00F072D8">
      <w:pPr>
        <w:spacing w:after="200"/>
        <w:jc w:val="left"/>
        <w:rPr>
          <w:rFonts w:ascii="Source Sans Pro" w:hAnsi="Source Sans Pro"/>
        </w:rPr>
      </w:pPr>
      <w:r>
        <w:rPr>
          <w:rFonts w:ascii="Source Sans Pro" w:hAnsi="Source Sans Pro"/>
        </w:rPr>
        <w:t xml:space="preserve">Met deze </w:t>
      </w:r>
      <w:hyperlink r:id="rId13" w:history="1">
        <w:r w:rsidRPr="00AD46B4">
          <w:rPr>
            <w:rStyle w:val="Hyperlink"/>
            <w:rFonts w:ascii="Source Sans Pro" w:hAnsi="Source Sans Pro"/>
          </w:rPr>
          <w:t>flyer</w:t>
        </w:r>
      </w:hyperlink>
      <w:r>
        <w:rPr>
          <w:rFonts w:ascii="Source Sans Pro" w:hAnsi="Source Sans Pro"/>
        </w:rPr>
        <w:t xml:space="preserve"> heb je de vuistregels altijd bij de hand. Ideaal om achter te laten bij mensen die graag een geheugensteuntje hebben om de </w:t>
      </w:r>
      <w:r w:rsidR="00A6386A">
        <w:rPr>
          <w:rFonts w:ascii="Source Sans Pro" w:hAnsi="Source Sans Pro"/>
        </w:rPr>
        <w:t>‘</w:t>
      </w:r>
      <w:r>
        <w:rPr>
          <w:rFonts w:ascii="Source Sans Pro" w:hAnsi="Source Sans Pro"/>
        </w:rPr>
        <w:t>check check check</w:t>
      </w:r>
      <w:r w:rsidR="00A6386A">
        <w:rPr>
          <w:rFonts w:ascii="Source Sans Pro" w:hAnsi="Source Sans Pro"/>
        </w:rPr>
        <w:t>’</w:t>
      </w:r>
      <w:r>
        <w:rPr>
          <w:rFonts w:ascii="Source Sans Pro" w:hAnsi="Source Sans Pro"/>
        </w:rPr>
        <w:t xml:space="preserve"> voor een gezond binnenmilieu te doen. </w:t>
      </w:r>
    </w:p>
    <w:p w14:paraId="6BBC2C77" w14:textId="77777777" w:rsidR="0038229E" w:rsidRPr="0038229E" w:rsidRDefault="0038229E" w:rsidP="00F072D8">
      <w:pPr>
        <w:spacing w:after="200"/>
        <w:jc w:val="left"/>
        <w:rPr>
          <w:rFonts w:ascii="Source Sans Pro" w:hAnsi="Source Sans Pro"/>
        </w:rPr>
      </w:pPr>
    </w:p>
    <w:p w14:paraId="4DFB08FA" w14:textId="4215CC05" w:rsidR="002B3DC0" w:rsidRDefault="00F072D8" w:rsidP="00F072D8">
      <w:pPr>
        <w:spacing w:after="200"/>
        <w:jc w:val="left"/>
        <w:rPr>
          <w:rFonts w:ascii="Source Sans Pro" w:hAnsi="Source Sans Pro"/>
          <w:b/>
          <w:color w:val="8C2437" w:themeColor="text2"/>
        </w:rPr>
      </w:pPr>
      <w:r w:rsidRPr="00F072D8">
        <w:rPr>
          <w:rFonts w:ascii="Source Sans Pro" w:hAnsi="Source Sans Pro"/>
          <w:b/>
          <w:color w:val="8C2437" w:themeColor="text2"/>
        </w:rPr>
        <w:t>Sticker: Verse lucht een must</w:t>
      </w:r>
    </w:p>
    <w:p w14:paraId="722BB5E6" w14:textId="237CC54A" w:rsidR="00C3281E" w:rsidRPr="00C3281E" w:rsidRDefault="0038229E" w:rsidP="002B3DC0">
      <w:pPr>
        <w:rPr>
          <w:rFonts w:ascii="Source Sans Pro" w:hAnsi="Source Sans Pro"/>
        </w:rPr>
      </w:pPr>
      <w:r>
        <w:rPr>
          <w:noProof/>
          <w14:ligatures w14:val="none"/>
        </w:rPr>
        <w:drawing>
          <wp:anchor distT="0" distB="0" distL="114300" distR="114300" simplePos="0" relativeHeight="251668992" behindDoc="0" locked="0" layoutInCell="1" allowOverlap="1" wp14:anchorId="27CEC5D4" wp14:editId="4F8E51A6">
            <wp:simplePos x="0" y="0"/>
            <wp:positionH relativeFrom="column">
              <wp:posOffset>4848860</wp:posOffset>
            </wp:positionH>
            <wp:positionV relativeFrom="paragraph">
              <wp:posOffset>3810</wp:posOffset>
            </wp:positionV>
            <wp:extent cx="1736531" cy="1212850"/>
            <wp:effectExtent l="0" t="0" r="0" b="635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r="705"/>
                    <a:stretch/>
                  </pic:blipFill>
                  <pic:spPr bwMode="auto">
                    <a:xfrm>
                      <a:off x="0" y="0"/>
                      <a:ext cx="1736531" cy="1212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281E" w:rsidRPr="00C3281E">
        <w:rPr>
          <w:rFonts w:ascii="Source Sans Pro" w:hAnsi="Source Sans Pro"/>
        </w:rPr>
        <w:t xml:space="preserve">Een </w:t>
      </w:r>
      <w:hyperlink r:id="rId15" w:history="1">
        <w:r w:rsidR="00C3281E" w:rsidRPr="00AD46B4">
          <w:rPr>
            <w:rStyle w:val="Hyperlink"/>
            <w:rFonts w:ascii="Source Sans Pro" w:hAnsi="Source Sans Pro"/>
          </w:rPr>
          <w:t>sticker</w:t>
        </w:r>
      </w:hyperlink>
      <w:r w:rsidR="00C3281E" w:rsidRPr="00C3281E">
        <w:rPr>
          <w:rFonts w:ascii="Source Sans Pro" w:hAnsi="Source Sans Pro"/>
        </w:rPr>
        <w:t xml:space="preserve"> als reminder om de vuistregels toe te passen. Gebruik deze sticker bij personen die wat meer ondersteuning nodig hebben om te zorgen voor een gezond binnenmilieu. Of bestel ze voor scholen, waar in klassen misschien dat open raam wel eens uit het oog verloren wordt. En da</w:t>
      </w:r>
      <w:r w:rsidR="00160800">
        <w:rPr>
          <w:rFonts w:ascii="Source Sans Pro" w:hAnsi="Source Sans Pro"/>
        </w:rPr>
        <w:t>t</w:t>
      </w:r>
      <w:r w:rsidR="00C3281E" w:rsidRPr="00C3281E">
        <w:rPr>
          <w:rFonts w:ascii="Source Sans Pro" w:hAnsi="Source Sans Pro"/>
        </w:rPr>
        <w:t xml:space="preserve"> terwijl verse lucht een must is, zeker in tijden van corona.</w:t>
      </w:r>
    </w:p>
    <w:p w14:paraId="23FD4945" w14:textId="08580BBC" w:rsidR="00C3281E" w:rsidRPr="00C3281E" w:rsidRDefault="00C3281E" w:rsidP="002B3DC0">
      <w:pPr>
        <w:rPr>
          <w:rFonts w:ascii="Source Sans Pro" w:hAnsi="Source Sans Pro"/>
        </w:rPr>
      </w:pPr>
      <w:r w:rsidRPr="00C3281E">
        <w:rPr>
          <w:rFonts w:ascii="Source Sans Pro" w:hAnsi="Source Sans Pro"/>
        </w:rPr>
        <w:t>Er zijn 2 stickers: A4</w:t>
      </w:r>
      <w:r w:rsidR="00160800">
        <w:rPr>
          <w:rFonts w:ascii="Source Sans Pro" w:hAnsi="Source Sans Pro"/>
        </w:rPr>
        <w:t>-</w:t>
      </w:r>
      <w:r w:rsidRPr="00C3281E">
        <w:rPr>
          <w:rFonts w:ascii="Source Sans Pro" w:hAnsi="Source Sans Pro"/>
        </w:rPr>
        <w:t>formaat voor in het onderwijs en A5</w:t>
      </w:r>
      <w:r w:rsidR="00160800">
        <w:rPr>
          <w:rFonts w:ascii="Source Sans Pro" w:hAnsi="Source Sans Pro"/>
        </w:rPr>
        <w:t>-</w:t>
      </w:r>
      <w:r w:rsidRPr="00C3281E">
        <w:rPr>
          <w:rFonts w:ascii="Source Sans Pro" w:hAnsi="Source Sans Pro"/>
        </w:rPr>
        <w:t>formaat voor ander gebruik.</w:t>
      </w:r>
    </w:p>
    <w:p w14:paraId="3EB9311D" w14:textId="77777777" w:rsidR="00CC5CCD" w:rsidRPr="00A853E7" w:rsidRDefault="00CC5CCD" w:rsidP="00CC5CCD">
      <w:pPr>
        <w:spacing w:after="200"/>
        <w:jc w:val="left"/>
        <w:rPr>
          <w:rFonts w:ascii="Source Sans Pro" w:hAnsi="Source Sans Pro"/>
          <w:b/>
          <w:color w:val="8C2437" w:themeColor="text2"/>
        </w:rPr>
      </w:pPr>
      <w:r>
        <w:rPr>
          <w:noProof/>
          <w14:ligatures w14:val="none"/>
        </w:rPr>
        <w:lastRenderedPageBreak/>
        <w:drawing>
          <wp:anchor distT="0" distB="0" distL="114300" distR="114300" simplePos="0" relativeHeight="251676160" behindDoc="0" locked="0" layoutInCell="1" allowOverlap="1" wp14:anchorId="64A3A437" wp14:editId="74DFC165">
            <wp:simplePos x="0" y="0"/>
            <wp:positionH relativeFrom="column">
              <wp:posOffset>-186690</wp:posOffset>
            </wp:positionH>
            <wp:positionV relativeFrom="paragraph">
              <wp:posOffset>4445</wp:posOffset>
            </wp:positionV>
            <wp:extent cx="1477010" cy="2076450"/>
            <wp:effectExtent l="0" t="0" r="889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7010" cy="2076450"/>
                    </a:xfrm>
                    <a:prstGeom prst="rect">
                      <a:avLst/>
                    </a:prstGeom>
                  </pic:spPr>
                </pic:pic>
              </a:graphicData>
            </a:graphic>
            <wp14:sizeRelH relativeFrom="page">
              <wp14:pctWidth>0</wp14:pctWidth>
            </wp14:sizeRelH>
            <wp14:sizeRelV relativeFrom="page">
              <wp14:pctHeight>0</wp14:pctHeight>
            </wp14:sizeRelV>
          </wp:anchor>
        </w:drawing>
      </w:r>
      <w:r w:rsidRPr="00A853E7">
        <w:rPr>
          <w:rFonts w:ascii="Source Sans Pro" w:hAnsi="Source Sans Pro"/>
          <w:b/>
          <w:color w:val="8C2437" w:themeColor="text2"/>
        </w:rPr>
        <w:t xml:space="preserve">Infographic </w:t>
      </w:r>
      <w:r>
        <w:rPr>
          <w:rFonts w:ascii="Source Sans Pro" w:hAnsi="Source Sans Pro"/>
          <w:b/>
          <w:color w:val="8C2437" w:themeColor="text2"/>
        </w:rPr>
        <w:t>“Z</w:t>
      </w:r>
      <w:r w:rsidRPr="00A853E7">
        <w:rPr>
          <w:rFonts w:ascii="Source Sans Pro" w:hAnsi="Source Sans Pro"/>
          <w:b/>
          <w:color w:val="8C2437" w:themeColor="text2"/>
        </w:rPr>
        <w:t>et je raam open</w:t>
      </w:r>
      <w:r>
        <w:rPr>
          <w:rFonts w:ascii="Source Sans Pro" w:hAnsi="Source Sans Pro"/>
          <w:b/>
          <w:color w:val="8C2437" w:themeColor="text2"/>
        </w:rPr>
        <w:t>”</w:t>
      </w:r>
    </w:p>
    <w:p w14:paraId="619DFDCD" w14:textId="6FECCA6C" w:rsidR="00CC5CCD" w:rsidRDefault="00CC5CCD" w:rsidP="00CC5CCD">
      <w:pPr>
        <w:pStyle w:val="Normaalweb"/>
        <w:rPr>
          <w:rFonts w:ascii="Source Sans Pro" w:eastAsiaTheme="minorEastAsia" w:hAnsi="Source Sans Pro" w:cstheme="minorBidi"/>
          <w:bCs/>
          <w:sz w:val="21"/>
          <w:szCs w:val="21"/>
          <w14:ligatures w14:val="standard"/>
        </w:rPr>
      </w:pPr>
      <w:r w:rsidRPr="00A853E7">
        <w:rPr>
          <w:rFonts w:ascii="Source Sans Pro" w:eastAsiaTheme="minorEastAsia" w:hAnsi="Source Sans Pro" w:cstheme="minorBidi"/>
          <w:bCs/>
          <w:sz w:val="21"/>
          <w:szCs w:val="21"/>
          <w14:ligatures w14:val="standard"/>
        </w:rPr>
        <w:t>Soms moet het simpeler en makkelijker</w:t>
      </w:r>
      <w:r>
        <w:rPr>
          <w:rFonts w:ascii="Source Sans Pro" w:eastAsiaTheme="minorEastAsia" w:hAnsi="Source Sans Pro" w:cstheme="minorBidi"/>
          <w:bCs/>
          <w:sz w:val="21"/>
          <w:szCs w:val="21"/>
          <w14:ligatures w14:val="standard"/>
        </w:rPr>
        <w:t xml:space="preserve">! </w:t>
      </w:r>
      <w:r w:rsidRPr="00A853E7">
        <w:rPr>
          <w:rFonts w:ascii="Source Sans Pro" w:eastAsiaTheme="minorEastAsia" w:hAnsi="Source Sans Pro" w:cstheme="minorBidi"/>
          <w:bCs/>
          <w:sz w:val="21"/>
          <w:szCs w:val="21"/>
          <w14:ligatures w14:val="standard"/>
        </w:rPr>
        <w:t xml:space="preserve">Vandaar deze </w:t>
      </w:r>
      <w:hyperlink r:id="rId17" w:history="1">
        <w:r w:rsidRPr="00AD46B4">
          <w:rPr>
            <w:rStyle w:val="Hyperlink"/>
            <w:rFonts w:ascii="Source Sans Pro" w:eastAsiaTheme="minorEastAsia" w:hAnsi="Source Sans Pro" w:cstheme="minorBidi"/>
            <w:bCs/>
            <w:sz w:val="21"/>
            <w:szCs w:val="21"/>
            <w14:ligatures w14:val="standard"/>
          </w:rPr>
          <w:t>infographic</w:t>
        </w:r>
      </w:hyperlink>
      <w:r w:rsidRPr="00A853E7">
        <w:rPr>
          <w:rFonts w:ascii="Source Sans Pro" w:eastAsiaTheme="minorEastAsia" w:hAnsi="Source Sans Pro" w:cstheme="minorBidi"/>
          <w:bCs/>
          <w:sz w:val="21"/>
          <w:szCs w:val="21"/>
          <w14:ligatures w14:val="standard"/>
        </w:rPr>
        <w:t>. Want een raam openen zou niet moeilijk mogen zijn. Gebruik deze infographic bij personen waar andere boodschappen niet haalbaar zijn, maar ook waar je kan zorgen voor persoonlijke begeleiding.</w:t>
      </w:r>
    </w:p>
    <w:p w14:paraId="051E7A44" w14:textId="77777777" w:rsidR="00CC5CCD" w:rsidRDefault="00CC5CCD" w:rsidP="00CC5CCD">
      <w:pPr>
        <w:pStyle w:val="Normaalweb"/>
        <w:rPr>
          <w:rFonts w:ascii="Source Sans Pro" w:eastAsiaTheme="minorEastAsia" w:hAnsi="Source Sans Pro" w:cstheme="minorBidi"/>
          <w:bCs/>
          <w:sz w:val="21"/>
          <w:szCs w:val="21"/>
          <w14:ligatures w14:val="standard"/>
        </w:rPr>
      </w:pPr>
    </w:p>
    <w:p w14:paraId="156924AC" w14:textId="038FBF4E" w:rsidR="00C3281E" w:rsidRPr="004639A4" w:rsidRDefault="004639A4" w:rsidP="004639A4">
      <w:pPr>
        <w:spacing w:after="200"/>
        <w:jc w:val="left"/>
        <w:rPr>
          <w:rFonts w:ascii="Source Sans Pro" w:hAnsi="Source Sans Pro"/>
          <w:b/>
          <w:color w:val="8C2437" w:themeColor="text2"/>
        </w:rPr>
      </w:pPr>
      <w:r>
        <w:rPr>
          <w:rFonts w:ascii="Source Sans Pro" w:hAnsi="Source Sans Pro"/>
          <w:noProof/>
          <w14:ligatures w14:val="none"/>
        </w:rPr>
        <w:drawing>
          <wp:anchor distT="0" distB="0" distL="114300" distR="114300" simplePos="0" relativeHeight="251670016" behindDoc="0" locked="0" layoutInCell="1" allowOverlap="1" wp14:anchorId="0008F6E2" wp14:editId="2F5BEA75">
            <wp:simplePos x="0" y="0"/>
            <wp:positionH relativeFrom="column">
              <wp:posOffset>4753610</wp:posOffset>
            </wp:positionH>
            <wp:positionV relativeFrom="paragraph">
              <wp:posOffset>3810</wp:posOffset>
            </wp:positionV>
            <wp:extent cx="1803400" cy="1352550"/>
            <wp:effectExtent l="0" t="0" r="6350" b="0"/>
            <wp:wrapSquare wrapText="bothSides"/>
            <wp:docPr id="8" name="Afbeelding 8" descr="Afbeelding met klok, monito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klok, monitor&#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1803400" cy="1352550"/>
                    </a:xfrm>
                    <a:prstGeom prst="rect">
                      <a:avLst/>
                    </a:prstGeom>
                  </pic:spPr>
                </pic:pic>
              </a:graphicData>
            </a:graphic>
            <wp14:sizeRelH relativeFrom="page">
              <wp14:pctWidth>0</wp14:pctWidth>
            </wp14:sizeRelH>
            <wp14:sizeRelV relativeFrom="page">
              <wp14:pctHeight>0</wp14:pctHeight>
            </wp14:sizeRelV>
          </wp:anchor>
        </w:drawing>
      </w:r>
      <w:r w:rsidR="00C3281E" w:rsidRPr="004639A4">
        <w:rPr>
          <w:rFonts w:ascii="Source Sans Pro" w:hAnsi="Source Sans Pro"/>
          <w:b/>
          <w:color w:val="8C2437" w:themeColor="text2"/>
        </w:rPr>
        <w:t>CO</w:t>
      </w:r>
      <w:r w:rsidR="00453D79">
        <w:rPr>
          <w:rFonts w:ascii="Source Sans Pro" w:hAnsi="Source Sans Pro"/>
          <w:b/>
          <w:color w:val="8C2437" w:themeColor="text2"/>
        </w:rPr>
        <w:t>²</w:t>
      </w:r>
      <w:r w:rsidR="00160800">
        <w:rPr>
          <w:rFonts w:ascii="Source Sans Pro" w:hAnsi="Source Sans Pro"/>
          <w:b/>
          <w:color w:val="8C2437" w:themeColor="text2"/>
        </w:rPr>
        <w:t>-</w:t>
      </w:r>
      <w:r w:rsidR="00C3281E" w:rsidRPr="004639A4">
        <w:rPr>
          <w:rFonts w:ascii="Source Sans Pro" w:hAnsi="Source Sans Pro"/>
          <w:b/>
          <w:color w:val="8C2437" w:themeColor="text2"/>
        </w:rPr>
        <w:t>meter</w:t>
      </w:r>
    </w:p>
    <w:p w14:paraId="567042C2" w14:textId="00A7F392" w:rsidR="00C3281E" w:rsidRDefault="00C3281E" w:rsidP="00C3281E">
      <w:pPr>
        <w:spacing w:after="0" w:line="240" w:lineRule="auto"/>
        <w:jc w:val="left"/>
        <w:rPr>
          <w:rFonts w:ascii="Source Sans Pro" w:hAnsi="Source Sans Pro"/>
        </w:rPr>
      </w:pPr>
      <w:r w:rsidRPr="00C3281E">
        <w:rPr>
          <w:rFonts w:ascii="Source Sans Pro" w:hAnsi="Source Sans Pro"/>
        </w:rPr>
        <w:t>De CO</w:t>
      </w:r>
      <w:r w:rsidR="00453D79">
        <w:rPr>
          <w:rFonts w:ascii="Source Sans Pro" w:hAnsi="Source Sans Pro"/>
        </w:rPr>
        <w:t>²</w:t>
      </w:r>
      <w:r w:rsidRPr="00C3281E">
        <w:rPr>
          <w:rFonts w:ascii="Source Sans Pro" w:hAnsi="Source Sans Pro"/>
        </w:rPr>
        <w:t>-meter is een eenvoudig te bedienen toestel dat door middel van waarden en lichtjes informatie geeft over de behoefte aan ventilatie in een ruimte.</w:t>
      </w:r>
      <w:r w:rsidR="004639A4" w:rsidRPr="004639A4">
        <w:rPr>
          <w:rFonts w:ascii="Source Sans Pro" w:hAnsi="Source Sans Pro"/>
        </w:rPr>
        <w:t xml:space="preserve"> Want een goede ventilatie is van groot belang voor een gezond binnenmilieu.</w:t>
      </w:r>
    </w:p>
    <w:p w14:paraId="0035294D" w14:textId="6BDE0E6A" w:rsidR="004639A4" w:rsidRDefault="004639A4" w:rsidP="00C3281E">
      <w:pPr>
        <w:spacing w:after="0" w:line="240" w:lineRule="auto"/>
        <w:jc w:val="left"/>
        <w:rPr>
          <w:rFonts w:ascii="Source Sans Pro" w:hAnsi="Source Sans Pro"/>
        </w:rPr>
      </w:pPr>
    </w:p>
    <w:p w14:paraId="4A27B526" w14:textId="3D7D12AC" w:rsidR="004639A4" w:rsidRDefault="00702A86" w:rsidP="00C3281E">
      <w:pPr>
        <w:spacing w:after="0" w:line="240" w:lineRule="auto"/>
        <w:jc w:val="left"/>
        <w:rPr>
          <w:rFonts w:ascii="Source Sans Pro" w:hAnsi="Source Sans Pro"/>
        </w:rPr>
      </w:pPr>
      <w:hyperlink r:id="rId19" w:history="1">
        <w:r w:rsidR="004639A4" w:rsidRPr="00AD46B4">
          <w:rPr>
            <w:rStyle w:val="Hyperlink"/>
            <w:rFonts w:ascii="Source Sans Pro" w:hAnsi="Source Sans Pro"/>
          </w:rPr>
          <w:t>Ontleen een meter</w:t>
        </w:r>
      </w:hyperlink>
      <w:r w:rsidR="004639A4">
        <w:rPr>
          <w:rFonts w:ascii="Source Sans Pro" w:hAnsi="Source Sans Pro"/>
        </w:rPr>
        <w:t xml:space="preserve"> om te gebruiken in de scholen, kinderopvang of andere druk bezette locaties, waar je met veel binnen bent.</w:t>
      </w:r>
    </w:p>
    <w:p w14:paraId="5EE9585E" w14:textId="0EC60E97" w:rsidR="004639A4" w:rsidRDefault="004639A4" w:rsidP="00C3281E">
      <w:pPr>
        <w:spacing w:after="0" w:line="240" w:lineRule="auto"/>
        <w:jc w:val="left"/>
        <w:rPr>
          <w:rFonts w:ascii="Source Sans Pro" w:hAnsi="Source Sans Pro"/>
        </w:rPr>
      </w:pPr>
    </w:p>
    <w:p w14:paraId="739C5A3A" w14:textId="359169A0" w:rsidR="0038229E" w:rsidRDefault="004639A4" w:rsidP="00C3281E">
      <w:pPr>
        <w:spacing w:after="0" w:line="240" w:lineRule="auto"/>
        <w:jc w:val="left"/>
        <w:rPr>
          <w:rFonts w:ascii="Source Sans Pro" w:hAnsi="Source Sans Pro"/>
        </w:rPr>
      </w:pPr>
      <w:r>
        <w:rPr>
          <w:rFonts w:ascii="Source Sans Pro" w:hAnsi="Source Sans Pro"/>
        </w:rPr>
        <w:t>Lees</w:t>
      </w:r>
      <w:r w:rsidR="0038229E">
        <w:rPr>
          <w:rFonts w:ascii="Source Sans Pro" w:hAnsi="Source Sans Pro"/>
        </w:rPr>
        <w:t xml:space="preserve"> </w:t>
      </w:r>
      <w:hyperlink r:id="rId20" w:history="1">
        <w:r w:rsidR="0038229E" w:rsidRPr="0038229E">
          <w:rPr>
            <w:rStyle w:val="Hyperlink"/>
            <w:rFonts w:ascii="Source Sans Pro" w:hAnsi="Source Sans Pro"/>
          </w:rPr>
          <w:t>bij het Agentschap Zorg en Gezondheid</w:t>
        </w:r>
      </w:hyperlink>
      <w:r w:rsidR="0038229E">
        <w:rPr>
          <w:rFonts w:ascii="Source Sans Pro" w:hAnsi="Source Sans Pro"/>
        </w:rPr>
        <w:t xml:space="preserve"> alles over het gebruik van een CO</w:t>
      </w:r>
      <w:r w:rsidR="00A6386A">
        <w:rPr>
          <w:rFonts w:ascii="Source Sans Pro" w:hAnsi="Source Sans Pro"/>
        </w:rPr>
        <w:t>²-</w:t>
      </w:r>
      <w:r w:rsidR="0038229E">
        <w:rPr>
          <w:rFonts w:ascii="Source Sans Pro" w:hAnsi="Source Sans Pro"/>
        </w:rPr>
        <w:t>meter in de klas.</w:t>
      </w:r>
    </w:p>
    <w:p w14:paraId="4B403C54" w14:textId="503E679E" w:rsidR="004639A4" w:rsidRPr="004639A4" w:rsidRDefault="004639A4" w:rsidP="00C3281E">
      <w:pPr>
        <w:spacing w:after="0" w:line="240" w:lineRule="auto"/>
        <w:jc w:val="left"/>
        <w:rPr>
          <w:rFonts w:ascii="Helvetica" w:eastAsia="Times New Roman" w:hAnsi="Helvetica"/>
          <w:color w:val="000000"/>
          <w:sz w:val="18"/>
          <w:szCs w:val="18"/>
        </w:rPr>
      </w:pPr>
    </w:p>
    <w:p w14:paraId="2CF12140" w14:textId="5AD22CB5" w:rsidR="00021930" w:rsidRDefault="00021930" w:rsidP="00021930">
      <w:pPr>
        <w:pStyle w:val="Kop10"/>
        <w:spacing w:before="240"/>
        <w:rPr>
          <w:sz w:val="21"/>
          <w:szCs w:val="21"/>
        </w:rPr>
      </w:pPr>
      <w:r>
        <w:rPr>
          <w:sz w:val="21"/>
          <w:szCs w:val="21"/>
        </w:rPr>
        <w:t>Inspirerende goede praktijken</w:t>
      </w:r>
    </w:p>
    <w:p w14:paraId="1E79970F" w14:textId="44450426" w:rsidR="00021930" w:rsidRDefault="00021930" w:rsidP="00021930">
      <w:pPr>
        <w:spacing w:after="0" w:line="240" w:lineRule="auto"/>
        <w:jc w:val="left"/>
        <w:rPr>
          <w:rFonts w:ascii="Source Sans Pro" w:hAnsi="Source Sans Pro"/>
        </w:rPr>
      </w:pPr>
      <w:r w:rsidRPr="00021930">
        <w:rPr>
          <w:rFonts w:ascii="Source Sans Pro" w:hAnsi="Source Sans Pro"/>
        </w:rPr>
        <w:t>Door het naar voor schuiven van een aantal inspirerende goede praktijken willen we lokale besturen en organisaties stimuleren om actie te ondernemen rond een gezond binnenluchtklimaat. Want élke actie, hoe klein ook, kan een wezenlijk verschil betekenen voor de betrokkenen. </w:t>
      </w:r>
    </w:p>
    <w:p w14:paraId="31D93E6C" w14:textId="77777777" w:rsidR="00021930" w:rsidRDefault="00021930" w:rsidP="00021930">
      <w:pPr>
        <w:spacing w:after="0" w:line="240" w:lineRule="auto"/>
        <w:jc w:val="left"/>
        <w:rPr>
          <w:rFonts w:ascii="Source Sans Pro" w:hAnsi="Source Sans Pro"/>
        </w:rPr>
      </w:pPr>
    </w:p>
    <w:p w14:paraId="39A4CDED" w14:textId="1146CEDB" w:rsidR="00021930" w:rsidRDefault="00021930" w:rsidP="00021930">
      <w:pPr>
        <w:spacing w:after="0" w:line="240" w:lineRule="auto"/>
        <w:jc w:val="left"/>
        <w:rPr>
          <w:rFonts w:ascii="Source Sans Pro" w:hAnsi="Source Sans Pro"/>
        </w:rPr>
      </w:pPr>
      <w:r w:rsidRPr="00021930">
        <w:rPr>
          <w:rFonts w:ascii="Source Sans Pro" w:hAnsi="Source Sans Pro"/>
        </w:rPr>
        <w:t xml:space="preserve">Dit najaar vind je alle inspiratie terug op </w:t>
      </w:r>
      <w:hyperlink r:id="rId21" w:history="1">
        <w:r w:rsidR="00614059" w:rsidRPr="00F2428A">
          <w:rPr>
            <w:rStyle w:val="Hyperlink"/>
            <w:rFonts w:ascii="Source Sans Pro" w:hAnsi="Source Sans Pro"/>
          </w:rPr>
          <w:t>www.gezondbinnenmilieu.be</w:t>
        </w:r>
      </w:hyperlink>
      <w:r w:rsidR="00614059">
        <w:rPr>
          <w:rFonts w:ascii="Source Sans Pro" w:hAnsi="Source Sans Pro"/>
        </w:rPr>
        <w:t xml:space="preserve">. </w:t>
      </w:r>
      <w:r w:rsidRPr="00614059">
        <w:rPr>
          <w:rFonts w:ascii="Source Sans Pro" w:hAnsi="Source Sans Pro"/>
        </w:rPr>
        <w:t>  </w:t>
      </w:r>
    </w:p>
    <w:p w14:paraId="4FC1261E" w14:textId="77777777" w:rsidR="00021930" w:rsidRPr="00021930" w:rsidRDefault="00021930" w:rsidP="00021930">
      <w:pPr>
        <w:spacing w:after="0" w:line="240" w:lineRule="auto"/>
        <w:jc w:val="left"/>
        <w:rPr>
          <w:rFonts w:ascii="Source Sans Pro" w:hAnsi="Source Sans Pro"/>
        </w:rPr>
      </w:pPr>
    </w:p>
    <w:p w14:paraId="7181BD99" w14:textId="242024FB" w:rsidR="00D428D1" w:rsidRDefault="00021930" w:rsidP="00021930">
      <w:pPr>
        <w:spacing w:after="0" w:line="240" w:lineRule="auto"/>
        <w:jc w:val="left"/>
        <w:rPr>
          <w:rFonts w:ascii="Source Sans Pro" w:hAnsi="Source Sans Pro"/>
        </w:rPr>
      </w:pPr>
      <w:r>
        <w:rPr>
          <w:rFonts w:ascii="Source Sans Pro" w:hAnsi="Source Sans Pro"/>
        </w:rPr>
        <w:t>Logo Limburg helpt je graag aan de slag gaan met een van de goede praktijken of zorgt samen met jullie voor een eigen goed praktijkvoorbeeld!</w:t>
      </w:r>
    </w:p>
    <w:p w14:paraId="35765E15" w14:textId="77777777" w:rsidR="00D428D1" w:rsidRDefault="00D428D1" w:rsidP="00021930">
      <w:pPr>
        <w:spacing w:after="0" w:line="240" w:lineRule="auto"/>
        <w:jc w:val="left"/>
        <w:rPr>
          <w:rFonts w:ascii="Source Sans Pro" w:hAnsi="Source Sans Pro"/>
        </w:rPr>
      </w:pPr>
    </w:p>
    <w:p w14:paraId="3834FC45" w14:textId="1B2A6841" w:rsidR="00021930" w:rsidRDefault="00021930" w:rsidP="00021930">
      <w:pPr>
        <w:pStyle w:val="Kop10"/>
        <w:spacing w:before="240"/>
        <w:rPr>
          <w:sz w:val="21"/>
          <w:szCs w:val="21"/>
        </w:rPr>
      </w:pPr>
      <w:r w:rsidRPr="00021930">
        <w:rPr>
          <w:sz w:val="21"/>
          <w:szCs w:val="21"/>
        </w:rPr>
        <w:t>Demowoning Gezond (t)Huis</w:t>
      </w:r>
    </w:p>
    <w:p w14:paraId="5AD1199F" w14:textId="676E5188" w:rsidR="000D47BA" w:rsidRPr="000D47BA" w:rsidRDefault="00D428D1" w:rsidP="000D47BA">
      <w:pPr>
        <w:pStyle w:val="Kop10"/>
        <w:spacing w:before="240"/>
        <w:rPr>
          <w:rFonts w:eastAsiaTheme="minorEastAsia"/>
          <w:b w:val="0"/>
          <w:noProof w:val="0"/>
          <w:color w:val="auto"/>
          <w:sz w:val="21"/>
          <w:szCs w:val="21"/>
          <w14:ligatures w14:val="standard"/>
        </w:rPr>
      </w:pPr>
      <w:r>
        <w:rPr>
          <w:rFonts w:ascii="Roboto" w:hAnsi="Roboto"/>
          <w:color w:val="2962FF"/>
          <w:sz w:val="20"/>
          <w:szCs w:val="20"/>
        </w:rPr>
        <w:drawing>
          <wp:anchor distT="0" distB="0" distL="114300" distR="114300" simplePos="0" relativeHeight="251678208" behindDoc="0" locked="0" layoutInCell="1" allowOverlap="1" wp14:anchorId="069595F9" wp14:editId="791B8DDD">
            <wp:simplePos x="0" y="0"/>
            <wp:positionH relativeFrom="margin">
              <wp:posOffset>3629660</wp:posOffset>
            </wp:positionH>
            <wp:positionV relativeFrom="margin">
              <wp:posOffset>321310</wp:posOffset>
            </wp:positionV>
            <wp:extent cx="2736850" cy="1555115"/>
            <wp:effectExtent l="0" t="0" r="6350" b="6985"/>
            <wp:wrapSquare wrapText="bothSides"/>
            <wp:docPr id="4" name="Afbeelding 4" descr="Uitgave april 2015 (2de editi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tgave april 2015 (2de editi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6850" cy="155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7BA" w:rsidRPr="000D47BA">
        <w:rPr>
          <w:rFonts w:eastAsiaTheme="minorEastAsia"/>
          <w:b w:val="0"/>
          <w:noProof w:val="0"/>
          <w:color w:val="auto"/>
          <w:sz w:val="21"/>
          <w:szCs w:val="21"/>
          <w14:ligatures w14:val="standard"/>
        </w:rPr>
        <w:t xml:space="preserve">Laat je bewoners even binnenkijken in een (on)gezonde woning, en geef hun zo de vuistregels mee voor een gezond binnenmilieu! Dit kan met </w:t>
      </w:r>
      <w:hyperlink r:id="rId24" w:history="1">
        <w:r w:rsidR="000D47BA" w:rsidRPr="00AD46B4">
          <w:rPr>
            <w:rStyle w:val="Hyperlink"/>
            <w:rFonts w:eastAsiaTheme="minorEastAsia"/>
            <w:b w:val="0"/>
            <w:noProof w:val="0"/>
            <w:sz w:val="21"/>
            <w:szCs w:val="21"/>
            <w14:ligatures w14:val="standard"/>
          </w:rPr>
          <w:t>‘Gezond (t)Huis’</w:t>
        </w:r>
      </w:hyperlink>
      <w:r w:rsidR="000D47BA">
        <w:rPr>
          <w:rFonts w:eastAsiaTheme="minorEastAsia"/>
          <w:b w:val="0"/>
          <w:noProof w:val="0"/>
          <w:color w:val="auto"/>
          <w:sz w:val="21"/>
          <w:szCs w:val="21"/>
          <w14:ligatures w14:val="standard"/>
        </w:rPr>
        <w:t xml:space="preserve">, waarbij een woning ingericht wordt als een </w:t>
      </w:r>
      <w:r w:rsidR="000D47BA" w:rsidRPr="000D47BA">
        <w:rPr>
          <w:rFonts w:eastAsiaTheme="minorEastAsia"/>
          <w:b w:val="0"/>
          <w:noProof w:val="0"/>
          <w:color w:val="auto"/>
          <w:sz w:val="21"/>
          <w:szCs w:val="21"/>
          <w14:ligatures w14:val="standard"/>
        </w:rPr>
        <w:t>levensechte demonstratieruimte. Deskundige gidsen nemen groepen mee op een ontdekkingstocht doorheen de ruimtes. In elke kamer zie je goede en slechte voorbeelden van een gezond binnenmilieu. Met de bijhorende materialenkoffers zoekt de groep, samen met de gids, oplossingen voor veelvoorkomende problemen.</w:t>
      </w:r>
    </w:p>
    <w:p w14:paraId="22D0D569" w14:textId="76941BE7" w:rsidR="000D47BA" w:rsidRPr="000D47BA" w:rsidRDefault="000D47BA" w:rsidP="000D47BA">
      <w:pPr>
        <w:spacing w:before="180" w:after="180" w:line="240" w:lineRule="auto"/>
        <w:jc w:val="left"/>
        <w:rPr>
          <w:rFonts w:ascii="Source Sans Pro" w:hAnsi="Source Sans Pro"/>
        </w:rPr>
      </w:pPr>
      <w:r w:rsidRPr="000D47BA">
        <w:rPr>
          <w:rFonts w:ascii="Source Sans Pro" w:hAnsi="Source Sans Pro"/>
        </w:rPr>
        <w:t xml:space="preserve">Heb je geen volledige woning ter beschikking? Sommige onderdelen van de demowoning zijn ook bruikbaar in andere ruimtes, </w:t>
      </w:r>
      <w:r>
        <w:rPr>
          <w:rFonts w:ascii="Source Sans Pro" w:hAnsi="Source Sans Pro"/>
        </w:rPr>
        <w:t>een wachtzaal, onthaalruimte, kringloopwinkel,…</w:t>
      </w:r>
    </w:p>
    <w:p w14:paraId="5A106147" w14:textId="5CB84E80" w:rsidR="00021930" w:rsidRDefault="000D47BA" w:rsidP="000D47BA">
      <w:pPr>
        <w:shd w:val="clear" w:color="auto" w:fill="FFFFFF"/>
        <w:spacing w:before="180" w:after="180" w:line="240" w:lineRule="auto"/>
        <w:rPr>
          <w:rFonts w:ascii="Source Sans Pro" w:hAnsi="Source Sans Pro"/>
        </w:rPr>
      </w:pPr>
      <w:r w:rsidRPr="000D47BA">
        <w:rPr>
          <w:rFonts w:ascii="Source Sans Pro" w:hAnsi="Source Sans Pro"/>
        </w:rPr>
        <w:lastRenderedPageBreak/>
        <w:t xml:space="preserve">Logo Limburg staat </w:t>
      </w:r>
      <w:r w:rsidR="00453D79">
        <w:rPr>
          <w:rFonts w:ascii="Source Sans Pro" w:hAnsi="Source Sans Pro"/>
        </w:rPr>
        <w:t xml:space="preserve">je </w:t>
      </w:r>
      <w:r w:rsidRPr="000D47BA">
        <w:rPr>
          <w:rFonts w:ascii="Source Sans Pro" w:hAnsi="Source Sans Pro"/>
        </w:rPr>
        <w:t>bij met raad en daad tijdens de volledige organisatie van de demonstratiewoning ‘Gezond (t)Huis’, het opleiden van de vrijwillige gidsen, het aankleden van de woning met ‘wist-je-datjes’ en goed/fout-bordjes…</w:t>
      </w:r>
    </w:p>
    <w:p w14:paraId="0AD3D4D7" w14:textId="77777777" w:rsidR="00D428D1" w:rsidRPr="000D47BA" w:rsidRDefault="00D428D1" w:rsidP="000D47BA">
      <w:pPr>
        <w:shd w:val="clear" w:color="auto" w:fill="FFFFFF"/>
        <w:spacing w:before="180" w:after="180" w:line="240" w:lineRule="auto"/>
        <w:rPr>
          <w:rFonts w:ascii="Source Sans Pro" w:hAnsi="Source Sans Pro"/>
        </w:rPr>
      </w:pPr>
    </w:p>
    <w:p w14:paraId="1E31E4D1" w14:textId="45211964" w:rsidR="00F62E38" w:rsidRPr="00F62E38" w:rsidRDefault="00D428D1" w:rsidP="00F62E38">
      <w:pPr>
        <w:spacing w:after="200"/>
        <w:jc w:val="left"/>
        <w:rPr>
          <w:rFonts w:ascii="Source Sans Pro" w:hAnsi="Source Sans Pro"/>
        </w:rPr>
      </w:pPr>
      <w:r>
        <w:rPr>
          <w:noProof/>
          <w14:ligatures w14:val="none"/>
        </w:rPr>
        <w:drawing>
          <wp:anchor distT="0" distB="0" distL="114300" distR="114300" simplePos="0" relativeHeight="251674112" behindDoc="0" locked="0" layoutInCell="1" allowOverlap="1" wp14:anchorId="1D1DBBB5" wp14:editId="2ED04824">
            <wp:simplePos x="0" y="0"/>
            <wp:positionH relativeFrom="column">
              <wp:posOffset>4347210</wp:posOffset>
            </wp:positionH>
            <wp:positionV relativeFrom="paragraph">
              <wp:posOffset>9525</wp:posOffset>
            </wp:positionV>
            <wp:extent cx="1894840" cy="857250"/>
            <wp:effectExtent l="0" t="0" r="0" b="0"/>
            <wp:wrapSquare wrapText="bothSides"/>
            <wp:docPr id="12" name="Afbeelding 12"/>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4840" cy="857250"/>
                    </a:xfrm>
                    <a:prstGeom prst="rect">
                      <a:avLst/>
                    </a:prstGeom>
                    <a:noFill/>
                  </pic:spPr>
                </pic:pic>
              </a:graphicData>
            </a:graphic>
            <wp14:sizeRelH relativeFrom="page">
              <wp14:pctWidth>0</wp14:pctWidth>
            </wp14:sizeRelH>
            <wp14:sizeRelV relativeFrom="page">
              <wp14:pctHeight>0</wp14:pctHeight>
            </wp14:sizeRelV>
          </wp:anchor>
        </w:drawing>
      </w:r>
      <w:r w:rsidR="00F62E38">
        <w:rPr>
          <w:rFonts w:ascii="Source Sans Pro" w:hAnsi="Source Sans Pro"/>
          <w:b/>
          <w:color w:val="8C2437" w:themeColor="text2"/>
        </w:rPr>
        <w:t>Contentplan social media</w:t>
      </w:r>
    </w:p>
    <w:p w14:paraId="7B23F92B" w14:textId="2972F518" w:rsidR="00F62E38" w:rsidRDefault="00F62E38" w:rsidP="00F62E38">
      <w:pPr>
        <w:spacing w:after="200"/>
        <w:jc w:val="left"/>
        <w:rPr>
          <w:rFonts w:ascii="Source Sans Pro" w:hAnsi="Source Sans Pro"/>
        </w:rPr>
      </w:pPr>
      <w:r w:rsidRPr="00D8266B">
        <w:rPr>
          <w:rFonts w:ascii="Source Sans Pro" w:hAnsi="Source Sans Pro"/>
        </w:rPr>
        <w:t xml:space="preserve">Publiceer </w:t>
      </w:r>
      <w:r>
        <w:rPr>
          <w:rFonts w:ascii="Source Sans Pro" w:hAnsi="Source Sans Pro"/>
        </w:rPr>
        <w:t>tijdens de actieweek social media berichten</w:t>
      </w:r>
      <w:r w:rsidRPr="00D8266B">
        <w:rPr>
          <w:rFonts w:ascii="Source Sans Pro" w:hAnsi="Source Sans Pro"/>
        </w:rPr>
        <w:t xml:space="preserve"> om je inwoners </w:t>
      </w:r>
      <w:r>
        <w:rPr>
          <w:rFonts w:ascii="Source Sans Pro" w:hAnsi="Source Sans Pro"/>
        </w:rPr>
        <w:t xml:space="preserve">te </w:t>
      </w:r>
      <w:r w:rsidR="00453D79">
        <w:rPr>
          <w:rFonts w:ascii="Source Sans Pro" w:hAnsi="Source Sans Pro"/>
        </w:rPr>
        <w:br/>
      </w:r>
      <w:r>
        <w:rPr>
          <w:rFonts w:ascii="Source Sans Pro" w:hAnsi="Source Sans Pro"/>
        </w:rPr>
        <w:t xml:space="preserve">informeren over hoe ze zelf hun huis gezond houden. </w:t>
      </w:r>
      <w:r w:rsidR="00E77EFD">
        <w:rPr>
          <w:rFonts w:ascii="Source Sans Pro" w:hAnsi="Source Sans Pro"/>
        </w:rPr>
        <w:br/>
        <w:t xml:space="preserve">Contacteer </w:t>
      </w:r>
      <w:hyperlink r:id="rId26" w:history="1">
        <w:r w:rsidR="00ED54FB" w:rsidRPr="00D10D37">
          <w:rPr>
            <w:rStyle w:val="Hyperlink"/>
            <w:rFonts w:ascii="Source Sans Pro" w:hAnsi="Source Sans Pro"/>
          </w:rPr>
          <w:t>Logo Limburg</w:t>
        </w:r>
      </w:hyperlink>
      <w:r w:rsidR="00E77EFD">
        <w:rPr>
          <w:rFonts w:ascii="Source Sans Pro" w:hAnsi="Source Sans Pro"/>
        </w:rPr>
        <w:t xml:space="preserve"> voor het contentplan.</w:t>
      </w:r>
      <w:r w:rsidR="00CC5CCD">
        <w:rPr>
          <w:rFonts w:ascii="Source Sans Pro" w:hAnsi="Source Sans Pro"/>
        </w:rPr>
        <w:t xml:space="preserve"> </w:t>
      </w:r>
    </w:p>
    <w:p w14:paraId="4A94E73D" w14:textId="38569AE7" w:rsidR="00D428D1" w:rsidRDefault="00D428D1" w:rsidP="00F62E38">
      <w:pPr>
        <w:spacing w:after="200"/>
        <w:jc w:val="left"/>
        <w:rPr>
          <w:rFonts w:ascii="Source Sans Pro" w:hAnsi="Source Sans Pro"/>
          <w:b/>
          <w:color w:val="8C2437" w:themeColor="text2"/>
        </w:rPr>
      </w:pPr>
    </w:p>
    <w:p w14:paraId="2A9FA25B" w14:textId="0AF61F6E" w:rsidR="00F62E38" w:rsidRPr="0096570F" w:rsidRDefault="00F62E38" w:rsidP="00F62E38">
      <w:pPr>
        <w:spacing w:after="200"/>
        <w:jc w:val="left"/>
        <w:rPr>
          <w:rFonts w:ascii="Source Sans Pro" w:hAnsi="Source Sans Pro"/>
        </w:rPr>
      </w:pPr>
      <w:r>
        <w:rPr>
          <w:rFonts w:ascii="Source Sans Pro" w:hAnsi="Source Sans Pro"/>
          <w:b/>
          <w:color w:val="8C2437" w:themeColor="text2"/>
        </w:rPr>
        <w:t>Webbanner</w:t>
      </w:r>
    </w:p>
    <w:p w14:paraId="5E106060" w14:textId="0E4B0865" w:rsidR="00F62E38" w:rsidRDefault="00F62E38" w:rsidP="00F62E38">
      <w:pPr>
        <w:spacing w:after="200"/>
        <w:jc w:val="left"/>
        <w:rPr>
          <w:rFonts w:ascii="Source Sans Pro" w:hAnsi="Source Sans Pro"/>
        </w:rPr>
      </w:pPr>
      <w:r>
        <w:rPr>
          <w:rFonts w:ascii="Source Sans Pro" w:hAnsi="Source Sans Pro"/>
        </w:rPr>
        <w:t>Gebruik de b</w:t>
      </w:r>
      <w:r w:rsidRPr="0096570F">
        <w:rPr>
          <w:rFonts w:ascii="Source Sans Pro" w:hAnsi="Source Sans Pro"/>
        </w:rPr>
        <w:t xml:space="preserve">anner om de actieweek </w:t>
      </w:r>
      <w:r>
        <w:rPr>
          <w:rFonts w:ascii="Source Sans Pro" w:hAnsi="Source Sans Pro"/>
        </w:rPr>
        <w:t>i</w:t>
      </w:r>
      <w:r w:rsidRPr="0096570F">
        <w:rPr>
          <w:rFonts w:ascii="Source Sans Pro" w:hAnsi="Source Sans Pro"/>
        </w:rPr>
        <w:t>n de kijker te zetten op je website</w:t>
      </w:r>
      <w:r w:rsidR="00B65B00">
        <w:rPr>
          <w:rFonts w:ascii="Source Sans Pro" w:hAnsi="Source Sans Pro"/>
        </w:rPr>
        <w:t xml:space="preserve"> of in je e-mailhandtekening</w:t>
      </w:r>
      <w:r w:rsidR="00702A86">
        <w:rPr>
          <w:rFonts w:ascii="Source Sans Pro" w:hAnsi="Source Sans Pro"/>
        </w:rPr>
        <w:t>.</w:t>
      </w:r>
    </w:p>
    <w:p w14:paraId="3A3E10D6" w14:textId="5F721C6D" w:rsidR="00F62E38" w:rsidRDefault="00F62E38" w:rsidP="00F62E38">
      <w:pPr>
        <w:spacing w:after="200"/>
        <w:jc w:val="left"/>
        <w:rPr>
          <w:rFonts w:ascii="Source Sans Pro" w:hAnsi="Source Sans Pro"/>
          <w:b/>
          <w:color w:val="8C2437" w:themeColor="text2"/>
        </w:rPr>
      </w:pPr>
    </w:p>
    <w:p w14:paraId="78B1C1CB" w14:textId="37D0E044" w:rsidR="00CC5CCD" w:rsidRDefault="00CC5CCD" w:rsidP="00F62E38">
      <w:pPr>
        <w:spacing w:after="200"/>
        <w:jc w:val="left"/>
        <w:rPr>
          <w:rFonts w:ascii="Source Sans Pro" w:hAnsi="Source Sans Pro"/>
          <w:b/>
          <w:color w:val="8C2437" w:themeColor="text2"/>
        </w:rPr>
      </w:pPr>
    </w:p>
    <w:p w14:paraId="6D4C7B92" w14:textId="2369F4BA" w:rsidR="00CC5CCD" w:rsidRDefault="00CC5CCD" w:rsidP="00F62E38">
      <w:pPr>
        <w:spacing w:after="200"/>
        <w:jc w:val="left"/>
        <w:rPr>
          <w:rFonts w:ascii="Source Sans Pro" w:hAnsi="Source Sans Pro"/>
          <w:b/>
          <w:color w:val="8C2437" w:themeColor="text2"/>
        </w:rPr>
      </w:pPr>
    </w:p>
    <w:p w14:paraId="1E82F7B9" w14:textId="77777777" w:rsidR="00CC5CCD" w:rsidRPr="00CC5CCD" w:rsidRDefault="00F0599B">
      <w:pPr>
        <w:spacing w:after="200"/>
        <w:jc w:val="left"/>
        <w:rPr>
          <w:rFonts w:ascii="Source Sans Pro" w:hAnsi="Source Sans Pro"/>
          <w:b/>
          <w:bCs/>
          <w:sz w:val="22"/>
          <w:szCs w:val="22"/>
        </w:rPr>
      </w:pPr>
      <w:r w:rsidRPr="00CC5CCD">
        <w:rPr>
          <w:rFonts w:ascii="Source Sans Pro" w:hAnsi="Source Sans Pro"/>
          <w:b/>
          <w:bCs/>
          <w:sz w:val="22"/>
          <w:szCs w:val="22"/>
        </w:rPr>
        <w:t>Heb je nog vragen</w:t>
      </w:r>
      <w:r w:rsidR="00CC5CCD" w:rsidRPr="00CC5CCD">
        <w:rPr>
          <w:rFonts w:ascii="Source Sans Pro" w:hAnsi="Source Sans Pro"/>
          <w:b/>
          <w:bCs/>
          <w:sz w:val="22"/>
          <w:szCs w:val="22"/>
        </w:rPr>
        <w:t xml:space="preserve">, zoek je aanbod op maat of wil je </w:t>
      </w:r>
      <w:r w:rsidRPr="00CC5CCD">
        <w:rPr>
          <w:rFonts w:ascii="Source Sans Pro" w:hAnsi="Source Sans Pro"/>
          <w:b/>
          <w:bCs/>
          <w:sz w:val="22"/>
          <w:szCs w:val="22"/>
        </w:rPr>
        <w:t>materialen bestellen?</w:t>
      </w:r>
    </w:p>
    <w:p w14:paraId="7A18A327" w14:textId="1F206F71" w:rsidR="00F62E38" w:rsidRPr="00CC5CCD" w:rsidRDefault="00453D79">
      <w:pPr>
        <w:spacing w:after="200"/>
        <w:jc w:val="left"/>
        <w:rPr>
          <w:rFonts w:ascii="Source Sans Pro" w:hAnsi="Source Sans Pro"/>
          <w:b/>
          <w:bCs/>
          <w:sz w:val="22"/>
          <w:szCs w:val="22"/>
        </w:rPr>
      </w:pPr>
      <w:r>
        <w:rPr>
          <w:rFonts w:ascii="Source Sans Pro" w:hAnsi="Source Sans Pro"/>
          <w:b/>
          <w:noProof/>
          <w:color w:val="8C2437" w:themeColor="text2"/>
          <w14:ligatures w14:val="none"/>
        </w:rPr>
        <w:drawing>
          <wp:anchor distT="0" distB="0" distL="114300" distR="114300" simplePos="0" relativeHeight="251677184" behindDoc="0" locked="0" layoutInCell="1" allowOverlap="1" wp14:anchorId="361F631B" wp14:editId="72682BE0">
            <wp:simplePos x="0" y="0"/>
            <wp:positionH relativeFrom="margin">
              <wp:posOffset>116205</wp:posOffset>
            </wp:positionH>
            <wp:positionV relativeFrom="margin">
              <wp:posOffset>5314950</wp:posOffset>
            </wp:positionV>
            <wp:extent cx="2799080" cy="1167130"/>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99080" cy="1167130"/>
                    </a:xfrm>
                    <a:prstGeom prst="rect">
                      <a:avLst/>
                    </a:prstGeom>
                  </pic:spPr>
                </pic:pic>
              </a:graphicData>
            </a:graphic>
            <wp14:sizeRelH relativeFrom="margin">
              <wp14:pctWidth>0</wp14:pctWidth>
            </wp14:sizeRelH>
            <wp14:sizeRelV relativeFrom="margin">
              <wp14:pctHeight>0</wp14:pctHeight>
            </wp14:sizeRelV>
          </wp:anchor>
        </w:drawing>
      </w:r>
      <w:r w:rsidR="00F0599B" w:rsidRPr="00CC5CCD">
        <w:rPr>
          <w:rFonts w:ascii="Source Sans Pro" w:hAnsi="Source Sans Pro"/>
          <w:b/>
          <w:bCs/>
          <w:sz w:val="22"/>
          <w:szCs w:val="22"/>
        </w:rPr>
        <w:t xml:space="preserve">Contacteer ons dan op 011 15 12 30 of op </w:t>
      </w:r>
      <w:hyperlink r:id="rId28" w:history="1">
        <w:r w:rsidR="00F0599B" w:rsidRPr="00CC5CCD">
          <w:rPr>
            <w:rStyle w:val="Hyperlink"/>
            <w:rFonts w:ascii="Source Sans Pro" w:hAnsi="Source Sans Pro"/>
            <w:b/>
            <w:bCs/>
            <w:sz w:val="22"/>
            <w:szCs w:val="22"/>
          </w:rPr>
          <w:t>logo@logolimburg.be</w:t>
        </w:r>
      </w:hyperlink>
      <w:r w:rsidR="00F0599B" w:rsidRPr="00CC5CCD">
        <w:rPr>
          <w:rFonts w:ascii="Source Sans Pro" w:hAnsi="Source Sans Pro"/>
          <w:b/>
          <w:bCs/>
          <w:sz w:val="22"/>
          <w:szCs w:val="22"/>
        </w:rPr>
        <w:t xml:space="preserve"> </w:t>
      </w:r>
    </w:p>
    <w:sectPr w:rsidR="00F62E38" w:rsidRPr="00CC5CCD" w:rsidSect="00041F7D">
      <w:footerReference w:type="defaul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0B32" w14:textId="77777777" w:rsidR="00C82404" w:rsidRDefault="00C82404" w:rsidP="000E3193">
      <w:r>
        <w:separator/>
      </w:r>
    </w:p>
  </w:endnote>
  <w:endnote w:type="continuationSeparator" w:id="0">
    <w:p w14:paraId="27B2A5D4" w14:textId="77777777" w:rsidR="00C82404" w:rsidRDefault="00C82404"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34C2" w14:textId="3676F6B6" w:rsidR="00412663" w:rsidRPr="00C657B7" w:rsidRDefault="006120C9" w:rsidP="000E3193">
    <w:pPr>
      <w:pStyle w:val="Voettekst"/>
    </w:pPr>
    <w:r>
      <w:rPr>
        <w:noProof/>
        <w14:ligatures w14:val="none"/>
      </w:rPr>
      <w:drawing>
        <wp:inline distT="0" distB="0" distL="0" distR="0" wp14:anchorId="0CE36A2E" wp14:editId="08FD9D4E">
          <wp:extent cx="6120130" cy="3143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5450" w14:textId="77777777" w:rsidR="00C82404" w:rsidRDefault="00C82404" w:rsidP="000E3193">
      <w:r>
        <w:separator/>
      </w:r>
    </w:p>
  </w:footnote>
  <w:footnote w:type="continuationSeparator" w:id="0">
    <w:p w14:paraId="613BD813" w14:textId="77777777" w:rsidR="00C82404" w:rsidRDefault="00C82404"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BD33D7"/>
    <w:multiLevelType w:val="multilevel"/>
    <w:tmpl w:val="DB70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9"/>
  </w:num>
  <w:num w:numId="5">
    <w:abstractNumId w:val="2"/>
  </w:num>
  <w:num w:numId="6">
    <w:abstractNumId w:val="11"/>
  </w:num>
  <w:num w:numId="7">
    <w:abstractNumId w:val="7"/>
  </w:num>
  <w:num w:numId="8">
    <w:abstractNumId w:val="8"/>
  </w:num>
  <w:num w:numId="9">
    <w:abstractNumId w:val="3"/>
  </w:num>
  <w:num w:numId="10">
    <w:abstractNumId w:val="0"/>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1930"/>
    <w:rsid w:val="000237FB"/>
    <w:rsid w:val="0002629E"/>
    <w:rsid w:val="000305E9"/>
    <w:rsid w:val="00041F7D"/>
    <w:rsid w:val="00043FE4"/>
    <w:rsid w:val="00073FBF"/>
    <w:rsid w:val="00081A89"/>
    <w:rsid w:val="000A29B0"/>
    <w:rsid w:val="000A7154"/>
    <w:rsid w:val="000D19A0"/>
    <w:rsid w:val="000D47BA"/>
    <w:rsid w:val="000D742A"/>
    <w:rsid w:val="000E1772"/>
    <w:rsid w:val="000E3193"/>
    <w:rsid w:val="00100B48"/>
    <w:rsid w:val="0011022D"/>
    <w:rsid w:val="00152E80"/>
    <w:rsid w:val="00160800"/>
    <w:rsid w:val="00172472"/>
    <w:rsid w:val="001731D5"/>
    <w:rsid w:val="00180C1D"/>
    <w:rsid w:val="00181113"/>
    <w:rsid w:val="001B5EF7"/>
    <w:rsid w:val="001E6C57"/>
    <w:rsid w:val="001F46C2"/>
    <w:rsid w:val="00250800"/>
    <w:rsid w:val="00261A4C"/>
    <w:rsid w:val="002B3DC0"/>
    <w:rsid w:val="002D1729"/>
    <w:rsid w:val="002E2624"/>
    <w:rsid w:val="002E5DE0"/>
    <w:rsid w:val="002F2E23"/>
    <w:rsid w:val="0030061E"/>
    <w:rsid w:val="00303D94"/>
    <w:rsid w:val="003222B4"/>
    <w:rsid w:val="00326988"/>
    <w:rsid w:val="00347C65"/>
    <w:rsid w:val="0038229E"/>
    <w:rsid w:val="003958B2"/>
    <w:rsid w:val="003A7AC6"/>
    <w:rsid w:val="003B79F4"/>
    <w:rsid w:val="003C7DD8"/>
    <w:rsid w:val="003E1A28"/>
    <w:rsid w:val="003E65B6"/>
    <w:rsid w:val="003F7D6B"/>
    <w:rsid w:val="00411052"/>
    <w:rsid w:val="00412663"/>
    <w:rsid w:val="004270D6"/>
    <w:rsid w:val="00445435"/>
    <w:rsid w:val="00453D79"/>
    <w:rsid w:val="004639A4"/>
    <w:rsid w:val="00474E5E"/>
    <w:rsid w:val="00495A1D"/>
    <w:rsid w:val="00497D3E"/>
    <w:rsid w:val="004D5AC1"/>
    <w:rsid w:val="004E0E19"/>
    <w:rsid w:val="004E7955"/>
    <w:rsid w:val="005073DD"/>
    <w:rsid w:val="00534252"/>
    <w:rsid w:val="00552215"/>
    <w:rsid w:val="005565DB"/>
    <w:rsid w:val="00567F2C"/>
    <w:rsid w:val="00581615"/>
    <w:rsid w:val="005B29D5"/>
    <w:rsid w:val="005D0FF8"/>
    <w:rsid w:val="005E1D98"/>
    <w:rsid w:val="005E27D9"/>
    <w:rsid w:val="005E64CB"/>
    <w:rsid w:val="005F036C"/>
    <w:rsid w:val="00603751"/>
    <w:rsid w:val="006120C9"/>
    <w:rsid w:val="00613B5C"/>
    <w:rsid w:val="00614059"/>
    <w:rsid w:val="006156FD"/>
    <w:rsid w:val="00624994"/>
    <w:rsid w:val="00625278"/>
    <w:rsid w:val="00633E8A"/>
    <w:rsid w:val="00670811"/>
    <w:rsid w:val="006907C8"/>
    <w:rsid w:val="006953E3"/>
    <w:rsid w:val="006E4B42"/>
    <w:rsid w:val="006F67EB"/>
    <w:rsid w:val="006F7994"/>
    <w:rsid w:val="00702A86"/>
    <w:rsid w:val="00710B2E"/>
    <w:rsid w:val="007355CE"/>
    <w:rsid w:val="00737FBD"/>
    <w:rsid w:val="00740D4E"/>
    <w:rsid w:val="00744B15"/>
    <w:rsid w:val="0074537A"/>
    <w:rsid w:val="0075069D"/>
    <w:rsid w:val="00762C75"/>
    <w:rsid w:val="00762C85"/>
    <w:rsid w:val="007832E0"/>
    <w:rsid w:val="007B3608"/>
    <w:rsid w:val="007D352B"/>
    <w:rsid w:val="007E67FD"/>
    <w:rsid w:val="007E76DA"/>
    <w:rsid w:val="00807ED5"/>
    <w:rsid w:val="008315CD"/>
    <w:rsid w:val="008374A4"/>
    <w:rsid w:val="00840F2D"/>
    <w:rsid w:val="0085287E"/>
    <w:rsid w:val="00854AE3"/>
    <w:rsid w:val="00860F1A"/>
    <w:rsid w:val="008C065A"/>
    <w:rsid w:val="008C5162"/>
    <w:rsid w:val="008F0671"/>
    <w:rsid w:val="008F3509"/>
    <w:rsid w:val="00930055"/>
    <w:rsid w:val="00945A6F"/>
    <w:rsid w:val="009606DC"/>
    <w:rsid w:val="0096570F"/>
    <w:rsid w:val="0098362B"/>
    <w:rsid w:val="00991320"/>
    <w:rsid w:val="009B5ACC"/>
    <w:rsid w:val="009E29D5"/>
    <w:rsid w:val="00A00275"/>
    <w:rsid w:val="00A33F6E"/>
    <w:rsid w:val="00A50DB4"/>
    <w:rsid w:val="00A57ECE"/>
    <w:rsid w:val="00A6386A"/>
    <w:rsid w:val="00A75A8F"/>
    <w:rsid w:val="00A853E7"/>
    <w:rsid w:val="00AA4D98"/>
    <w:rsid w:val="00AB3457"/>
    <w:rsid w:val="00AB64C9"/>
    <w:rsid w:val="00AC67AA"/>
    <w:rsid w:val="00AD46B4"/>
    <w:rsid w:val="00B07D3A"/>
    <w:rsid w:val="00B31756"/>
    <w:rsid w:val="00B57A89"/>
    <w:rsid w:val="00B653D4"/>
    <w:rsid w:val="00B65B00"/>
    <w:rsid w:val="00B9116A"/>
    <w:rsid w:val="00BA6A94"/>
    <w:rsid w:val="00BB1308"/>
    <w:rsid w:val="00BE7F5A"/>
    <w:rsid w:val="00C02FB5"/>
    <w:rsid w:val="00C32709"/>
    <w:rsid w:val="00C3281E"/>
    <w:rsid w:val="00C33FA6"/>
    <w:rsid w:val="00C36EF9"/>
    <w:rsid w:val="00C6263E"/>
    <w:rsid w:val="00C657B7"/>
    <w:rsid w:val="00C66034"/>
    <w:rsid w:val="00C717DA"/>
    <w:rsid w:val="00C76A84"/>
    <w:rsid w:val="00C82404"/>
    <w:rsid w:val="00C976E7"/>
    <w:rsid w:val="00CA2E4C"/>
    <w:rsid w:val="00CA5CD2"/>
    <w:rsid w:val="00CC5CCD"/>
    <w:rsid w:val="00CD3914"/>
    <w:rsid w:val="00D0439D"/>
    <w:rsid w:val="00D10D37"/>
    <w:rsid w:val="00D239A9"/>
    <w:rsid w:val="00D428D1"/>
    <w:rsid w:val="00D81619"/>
    <w:rsid w:val="00D8266B"/>
    <w:rsid w:val="00D95C63"/>
    <w:rsid w:val="00D96341"/>
    <w:rsid w:val="00DB1DEC"/>
    <w:rsid w:val="00DC25E9"/>
    <w:rsid w:val="00DC45AB"/>
    <w:rsid w:val="00DE441F"/>
    <w:rsid w:val="00DE4B4C"/>
    <w:rsid w:val="00DE501B"/>
    <w:rsid w:val="00DF40C9"/>
    <w:rsid w:val="00E052C8"/>
    <w:rsid w:val="00E27EA1"/>
    <w:rsid w:val="00E56AFE"/>
    <w:rsid w:val="00E6314C"/>
    <w:rsid w:val="00E77EFD"/>
    <w:rsid w:val="00E90B72"/>
    <w:rsid w:val="00EA2B4A"/>
    <w:rsid w:val="00EB6B68"/>
    <w:rsid w:val="00EC3E13"/>
    <w:rsid w:val="00ED54FB"/>
    <w:rsid w:val="00F0599B"/>
    <w:rsid w:val="00F072D8"/>
    <w:rsid w:val="00F37D49"/>
    <w:rsid w:val="00F45B94"/>
    <w:rsid w:val="00F62E38"/>
    <w:rsid w:val="00F76C24"/>
    <w:rsid w:val="00F774F2"/>
    <w:rsid w:val="00F85038"/>
    <w:rsid w:val="00F872AE"/>
    <w:rsid w:val="00FD3A03"/>
    <w:rsid w:val="00FF00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F90D1"/>
  <w15:docId w15:val="{1F6F90F4-8E68-4296-A2A6-C360BD9A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1">
    <w:name w:val="heading 1"/>
    <w:basedOn w:val="Standaard"/>
    <w:next w:val="Standaard"/>
    <w:link w:val="Kop1Char"/>
    <w:uiPriority w:val="9"/>
    <w:qFormat/>
    <w:rsid w:val="00D8266B"/>
    <w:pPr>
      <w:keepNext/>
      <w:keepLines/>
      <w:spacing w:before="480" w:after="0"/>
      <w:outlineLvl w:val="0"/>
    </w:pPr>
    <w:rPr>
      <w:rFonts w:asciiTheme="majorHAnsi" w:eastAsiaTheme="majorEastAsia" w:hAnsiTheme="majorHAnsi" w:cstheme="majorBidi"/>
      <w:b/>
      <w:bCs/>
      <w:color w:val="681B29" w:themeColor="accent1" w:themeShade="BF"/>
      <w:sz w:val="28"/>
      <w:szCs w:val="28"/>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customStyle="1" w:styleId="Kop1Char">
    <w:name w:val="Kop 1 Char"/>
    <w:basedOn w:val="Standaardalinea-lettertype"/>
    <w:link w:val="Kop1"/>
    <w:uiPriority w:val="9"/>
    <w:rsid w:val="00D8266B"/>
    <w:rPr>
      <w:rFonts w:asciiTheme="majorHAnsi" w:eastAsiaTheme="majorEastAsia" w:hAnsiTheme="majorHAnsi" w:cstheme="majorBidi"/>
      <w:b/>
      <w:bCs/>
      <w:color w:val="681B29" w:themeColor="accent1" w:themeShade="BF"/>
      <w:sz w:val="28"/>
      <w:szCs w:val="28"/>
      <w14:ligatures w14:val="standard"/>
    </w:rPr>
  </w:style>
  <w:style w:type="paragraph" w:customStyle="1" w:styleId="Kop10">
    <w:name w:val="Kop1"/>
    <w:basedOn w:val="Standaard"/>
    <w:link w:val="Kop1Char0"/>
    <w:qFormat/>
    <w:rsid w:val="00D8266B"/>
    <w:pPr>
      <w:spacing w:before="360" w:line="240" w:lineRule="auto"/>
      <w:jc w:val="left"/>
    </w:pPr>
    <w:rPr>
      <w:rFonts w:ascii="Source Sans Pro" w:eastAsiaTheme="minorHAnsi" w:hAnsi="Source Sans Pro"/>
      <w:b/>
      <w:noProof/>
      <w:color w:val="8C2437" w:themeColor="text2"/>
      <w:sz w:val="28"/>
      <w:szCs w:val="28"/>
      <w14:ligatures w14:val="none"/>
    </w:rPr>
  </w:style>
  <w:style w:type="character" w:customStyle="1" w:styleId="Kop1Char0">
    <w:name w:val="Kop1 Char"/>
    <w:basedOn w:val="Standaardalinea-lettertype"/>
    <w:link w:val="Kop10"/>
    <w:rsid w:val="00D8266B"/>
    <w:rPr>
      <w:rFonts w:ascii="Source Sans Pro" w:eastAsiaTheme="minorHAnsi" w:hAnsi="Source Sans Pro"/>
      <w:b/>
      <w:noProof/>
      <w:color w:val="8C2437" w:themeColor="text2"/>
      <w:sz w:val="28"/>
      <w:szCs w:val="28"/>
    </w:rPr>
  </w:style>
  <w:style w:type="paragraph" w:styleId="Geenafstand">
    <w:name w:val="No Spacing"/>
    <w:basedOn w:val="Standaard"/>
    <w:uiPriority w:val="1"/>
    <w:qFormat/>
    <w:rsid w:val="00DE4B4C"/>
    <w:pPr>
      <w:spacing w:after="200" w:line="240" w:lineRule="auto"/>
      <w:jc w:val="left"/>
    </w:pPr>
    <w:rPr>
      <w:rFonts w:ascii="Source Sans Pro" w:eastAsiaTheme="minorHAnsi" w:hAnsi="Source Sans Pro"/>
      <w:noProof/>
      <w:sz w:val="22"/>
      <w:szCs w:val="22"/>
      <w14:ligatures w14:val="none"/>
    </w:rPr>
  </w:style>
  <w:style w:type="paragraph" w:styleId="Normaalweb">
    <w:name w:val="Normal (Web)"/>
    <w:basedOn w:val="Standaard"/>
    <w:uiPriority w:val="99"/>
    <w:semiHidden/>
    <w:unhideWhenUsed/>
    <w:rsid w:val="002E262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character" w:styleId="Onopgelostemelding">
    <w:name w:val="Unresolved Mention"/>
    <w:basedOn w:val="Standaardalinea-lettertype"/>
    <w:uiPriority w:val="99"/>
    <w:semiHidden/>
    <w:unhideWhenUsed/>
    <w:rsid w:val="00F0599B"/>
    <w:rPr>
      <w:color w:val="605E5C"/>
      <w:shd w:val="clear" w:color="auto" w:fill="E1DFDD"/>
    </w:rPr>
  </w:style>
  <w:style w:type="character" w:styleId="Zwaar">
    <w:name w:val="Strong"/>
    <w:basedOn w:val="Standaardalinea-lettertype"/>
    <w:uiPriority w:val="22"/>
    <w:qFormat/>
    <w:rsid w:val="005B2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1662">
      <w:bodyDiv w:val="1"/>
      <w:marLeft w:val="0"/>
      <w:marRight w:val="0"/>
      <w:marTop w:val="0"/>
      <w:marBottom w:val="0"/>
      <w:divBdr>
        <w:top w:val="none" w:sz="0" w:space="0" w:color="auto"/>
        <w:left w:val="none" w:sz="0" w:space="0" w:color="auto"/>
        <w:bottom w:val="none" w:sz="0" w:space="0" w:color="auto"/>
        <w:right w:val="none" w:sz="0" w:space="0" w:color="auto"/>
      </w:divBdr>
    </w:div>
    <w:div w:id="375933540">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50548942">
      <w:bodyDiv w:val="1"/>
      <w:marLeft w:val="0"/>
      <w:marRight w:val="0"/>
      <w:marTop w:val="0"/>
      <w:marBottom w:val="0"/>
      <w:divBdr>
        <w:top w:val="none" w:sz="0" w:space="0" w:color="auto"/>
        <w:left w:val="none" w:sz="0" w:space="0" w:color="auto"/>
        <w:bottom w:val="none" w:sz="0" w:space="0" w:color="auto"/>
        <w:right w:val="none" w:sz="0" w:space="0" w:color="auto"/>
      </w:divBdr>
    </w:div>
    <w:div w:id="984821685">
      <w:bodyDiv w:val="1"/>
      <w:marLeft w:val="0"/>
      <w:marRight w:val="0"/>
      <w:marTop w:val="0"/>
      <w:marBottom w:val="0"/>
      <w:divBdr>
        <w:top w:val="none" w:sz="0" w:space="0" w:color="auto"/>
        <w:left w:val="none" w:sz="0" w:space="0" w:color="auto"/>
        <w:bottom w:val="none" w:sz="0" w:space="0" w:color="auto"/>
        <w:right w:val="none" w:sz="0" w:space="0" w:color="auto"/>
      </w:divBdr>
    </w:div>
    <w:div w:id="1358500861">
      <w:bodyDiv w:val="1"/>
      <w:marLeft w:val="0"/>
      <w:marRight w:val="0"/>
      <w:marTop w:val="0"/>
      <w:marBottom w:val="0"/>
      <w:divBdr>
        <w:top w:val="none" w:sz="0" w:space="0" w:color="auto"/>
        <w:left w:val="none" w:sz="0" w:space="0" w:color="auto"/>
        <w:bottom w:val="none" w:sz="0" w:space="0" w:color="auto"/>
        <w:right w:val="none" w:sz="0" w:space="0" w:color="auto"/>
      </w:divBdr>
    </w:div>
    <w:div w:id="1517963210">
      <w:bodyDiv w:val="1"/>
      <w:marLeft w:val="0"/>
      <w:marRight w:val="0"/>
      <w:marTop w:val="0"/>
      <w:marBottom w:val="0"/>
      <w:divBdr>
        <w:top w:val="none" w:sz="0" w:space="0" w:color="auto"/>
        <w:left w:val="none" w:sz="0" w:space="0" w:color="auto"/>
        <w:bottom w:val="none" w:sz="0" w:space="0" w:color="auto"/>
        <w:right w:val="none" w:sz="0" w:space="0" w:color="auto"/>
      </w:divBdr>
    </w:div>
    <w:div w:id="1679309592">
      <w:bodyDiv w:val="1"/>
      <w:marLeft w:val="0"/>
      <w:marRight w:val="0"/>
      <w:marTop w:val="0"/>
      <w:marBottom w:val="0"/>
      <w:divBdr>
        <w:top w:val="none" w:sz="0" w:space="0" w:color="auto"/>
        <w:left w:val="none" w:sz="0" w:space="0" w:color="auto"/>
        <w:bottom w:val="none" w:sz="0" w:space="0" w:color="auto"/>
        <w:right w:val="none" w:sz="0" w:space="0" w:color="auto"/>
      </w:divBdr>
    </w:div>
    <w:div w:id="1829899919">
      <w:bodyDiv w:val="1"/>
      <w:marLeft w:val="0"/>
      <w:marRight w:val="0"/>
      <w:marTop w:val="0"/>
      <w:marBottom w:val="0"/>
      <w:divBdr>
        <w:top w:val="none" w:sz="0" w:space="0" w:color="auto"/>
        <w:left w:val="none" w:sz="0" w:space="0" w:color="auto"/>
        <w:bottom w:val="none" w:sz="0" w:space="0" w:color="auto"/>
        <w:right w:val="none" w:sz="0" w:space="0" w:color="auto"/>
      </w:divBdr>
    </w:div>
    <w:div w:id="1946224949">
      <w:bodyDiv w:val="1"/>
      <w:marLeft w:val="0"/>
      <w:marRight w:val="0"/>
      <w:marTop w:val="0"/>
      <w:marBottom w:val="0"/>
      <w:divBdr>
        <w:top w:val="none" w:sz="0" w:space="0" w:color="auto"/>
        <w:left w:val="none" w:sz="0" w:space="0" w:color="auto"/>
        <w:bottom w:val="none" w:sz="0" w:space="0" w:color="auto"/>
        <w:right w:val="none" w:sz="0" w:space="0" w:color="auto"/>
      </w:divBdr>
      <w:divsChild>
        <w:div w:id="2091804479">
          <w:marLeft w:val="0"/>
          <w:marRight w:val="0"/>
          <w:marTop w:val="0"/>
          <w:marBottom w:val="0"/>
          <w:divBdr>
            <w:top w:val="none" w:sz="0" w:space="0" w:color="auto"/>
            <w:left w:val="none" w:sz="0" w:space="0" w:color="auto"/>
            <w:bottom w:val="none" w:sz="0" w:space="0" w:color="auto"/>
            <w:right w:val="none" w:sz="0" w:space="0" w:color="auto"/>
          </w:divBdr>
          <w:divsChild>
            <w:div w:id="1459451315">
              <w:marLeft w:val="0"/>
              <w:marRight w:val="0"/>
              <w:marTop w:val="0"/>
              <w:marBottom w:val="0"/>
              <w:divBdr>
                <w:top w:val="none" w:sz="0" w:space="0" w:color="auto"/>
                <w:left w:val="none" w:sz="0" w:space="0" w:color="auto"/>
                <w:bottom w:val="none" w:sz="0" w:space="0" w:color="auto"/>
                <w:right w:val="none" w:sz="0" w:space="0" w:color="auto"/>
              </w:divBdr>
              <w:divsChild>
                <w:div w:id="2101490247">
                  <w:marLeft w:val="0"/>
                  <w:marRight w:val="0"/>
                  <w:marTop w:val="0"/>
                  <w:marBottom w:val="0"/>
                  <w:divBdr>
                    <w:top w:val="none" w:sz="0" w:space="0" w:color="auto"/>
                    <w:left w:val="none" w:sz="0" w:space="0" w:color="auto"/>
                    <w:bottom w:val="none" w:sz="0" w:space="0" w:color="auto"/>
                    <w:right w:val="none" w:sz="0" w:space="0" w:color="auto"/>
                  </w:divBdr>
                  <w:divsChild>
                    <w:div w:id="646473415">
                      <w:marLeft w:val="0"/>
                      <w:marRight w:val="0"/>
                      <w:marTop w:val="0"/>
                      <w:marBottom w:val="0"/>
                      <w:divBdr>
                        <w:top w:val="none" w:sz="0" w:space="0" w:color="auto"/>
                        <w:left w:val="none" w:sz="0" w:space="0" w:color="auto"/>
                        <w:bottom w:val="none" w:sz="0" w:space="0" w:color="auto"/>
                        <w:right w:val="none" w:sz="0" w:space="0" w:color="auto"/>
                      </w:divBdr>
                      <w:divsChild>
                        <w:div w:id="1016267911">
                          <w:marLeft w:val="0"/>
                          <w:marRight w:val="0"/>
                          <w:marTop w:val="0"/>
                          <w:marBottom w:val="0"/>
                          <w:divBdr>
                            <w:top w:val="none" w:sz="0" w:space="0" w:color="auto"/>
                            <w:left w:val="none" w:sz="0" w:space="0" w:color="auto"/>
                            <w:bottom w:val="none" w:sz="0" w:space="0" w:color="auto"/>
                            <w:right w:val="none" w:sz="0" w:space="0" w:color="auto"/>
                          </w:divBdr>
                          <w:divsChild>
                            <w:div w:id="19923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336150">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golimburg.be/content/hou-je-kot-gezond-0" TargetMode="External"/><Relationship Id="rId18" Type="http://schemas.openxmlformats.org/officeDocument/2006/relationships/image" Target="media/image6.jpg"/><Relationship Id="rId26" Type="http://schemas.openxmlformats.org/officeDocument/2006/relationships/hyperlink" Target="https://www.logolimburg.be/content/contact-11" TargetMode="External"/><Relationship Id="rId3" Type="http://schemas.openxmlformats.org/officeDocument/2006/relationships/styles" Target="styles.xml"/><Relationship Id="rId21" Type="http://schemas.openxmlformats.org/officeDocument/2006/relationships/hyperlink" Target="http://www.gezondbinnenmilieu.b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logolimburg.be/content/infographic-verluchten"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zorg-en-gezondheid.be/co2-meter%20in%20de%20kla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golimburg.be/content/hou-je-kot-gezond" TargetMode="External"/><Relationship Id="rId24" Type="http://schemas.openxmlformats.org/officeDocument/2006/relationships/hyperlink" Target="https://www.logolimburg.be/content/demonstratiewoning-gezond-thuis-0" TargetMode="External"/><Relationship Id="rId5" Type="http://schemas.openxmlformats.org/officeDocument/2006/relationships/webSettings" Target="webSettings.xml"/><Relationship Id="rId15" Type="http://schemas.openxmlformats.org/officeDocument/2006/relationships/hyperlink" Target="https://www.logolimburg.be/content/verse-lucht-%E2%80%A6-een-must" TargetMode="External"/><Relationship Id="rId23" Type="http://schemas.openxmlformats.org/officeDocument/2006/relationships/image" Target="media/image7.jpeg"/><Relationship Id="rId28" Type="http://schemas.openxmlformats.org/officeDocument/2006/relationships/hyperlink" Target="mailto:logo@logolimburg.be" TargetMode="External"/><Relationship Id="rId10" Type="http://schemas.openxmlformats.org/officeDocument/2006/relationships/image" Target="media/image2.png"/><Relationship Id="rId19" Type="http://schemas.openxmlformats.org/officeDocument/2006/relationships/hyperlink" Target="https://www.logolimburg.be/content/co2-meter-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golimburg.be/content/actieweek-gezond-binnen" TargetMode="External"/><Relationship Id="rId14" Type="http://schemas.openxmlformats.org/officeDocument/2006/relationships/image" Target="media/image4.png"/><Relationship Id="rId22" Type="http://schemas.openxmlformats.org/officeDocument/2006/relationships/hyperlink" Target="https://www.google.com/url?sa=i&amp;url=https%3A%2F%2Flogozenneland.be%2Fsites%2Fdefault%2Ffiles%2Fmaterialfiles%2FMenukaart%2520gezond%2520binnen%25202015.pdf&amp;psig=AOvVaw3mF540Ly0Xa_uEYn3GaDpQ&amp;ust=1629365862704000&amp;source=images&amp;cd=vfe&amp;ved=0CAoQjRxqFwoTCJjkzYyjuvICFQAAAAAdAAAAABAD" TargetMode="External"/><Relationship Id="rId27" Type="http://schemas.openxmlformats.org/officeDocument/2006/relationships/image" Target="media/image9.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3266-A191-4E61-A46D-484BD231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16</TotalTime>
  <Pages>3</Pages>
  <Words>842</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3</cp:revision>
  <cp:lastPrinted>2017-09-06T09:01:00Z</cp:lastPrinted>
  <dcterms:created xsi:type="dcterms:W3CDTF">2021-09-21T17:43:00Z</dcterms:created>
  <dcterms:modified xsi:type="dcterms:W3CDTF">2021-09-21T17:46:00Z</dcterms:modified>
</cp:coreProperties>
</file>